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завтрака, который прошел под все более внимательным обслуживанием Ю Чиронга, Кун Цин вытер рот и руки, а затем снова отправился вместе со старшим братом в дом Сюй. Вместо того, чтобы искать Инь Чжентяня на этот раз, они нашли того, кто оставался в этом доме прошлой ночью. Так что один из слуг, который кое-что должен был знать о ночной жизни Инь Чжентяня и его гарема, был прямо связан и унесен. Когда они добрались до отдаленного места, то бросили его на землю и начали свое расследование.</w:t>
      </w:r>
    </w:p>
    <w:p w:rsidR="00BB20FC" w:rsidRPr="00357A74" w:rsidRDefault="00357A74" w:rsidP="00BB20FC">
      <w:pPr>
        <w:jc w:val="left"/>
        <w:rPr>
          <w:sz w:val="28"/>
          <w:lang w:val="en-US"/>
        </w:rPr>
      </w:pPr>
      <w:r w:rsidRPr="00357A74">
        <w:rPr>
          <w:sz w:val="28"/>
          <w:lang w:val="en-US"/>
        </w:rPr>
        <w:t>Маленький слуга, который может заставить Инь Чжентяня чувствовать себя непринужденно и позволить ему охранять себя, естественно, не будет простым. Он не мог так просто предать главного героя. Но все в порядке. Перед тем, как Кун Цин и Ю Чиронг спустились с горы, их хозяин отдал им множество сокровищ для самозащиты. Среди этих сокровищ, помимо некоторого странного вида тайного оружия, больше всего было таблеток и порошков. Конечно, большинство из них являлись тонизирующими средствами, а также теми, которые могли быстрее помочь залечить раны, но есть такие, которые имеют вовсе не праведное действие. К примеру, пилюля горящей души. Да, она определенно являлась хорошим помощником в допросе.</w:t>
      </w:r>
    </w:p>
    <w:p w:rsidR="00BB20FC" w:rsidRPr="00357A74" w:rsidRDefault="00357A74" w:rsidP="00BB20FC">
      <w:pPr>
        <w:jc w:val="left"/>
        <w:rPr>
          <w:sz w:val="28"/>
          <w:lang w:val="en-US"/>
        </w:rPr>
      </w:pPr>
      <w:r w:rsidRPr="00357A74">
        <w:rPr>
          <w:sz w:val="28"/>
          <w:lang w:val="en-US"/>
        </w:rPr>
        <w:t>Развитие Инь Чжентяня не так хорошо, как в оригинальном сюжете, и качество окружающих его приспешников, как и их лояльность, значительно снижены. Итак, когда они скормили этому слуге пилюлю, то он понял, что ему лучше не злить этих двоих людей, ведь никто его не спасет. А если они будут расстроены, то есть большая вероятность, что они не дадут ему противоядие. Так что он начал говорить .Основываясь на страстной речи Сяо Чи, Кун Цин и Ю Чиронг узнали множество деталей, о которых до этого не имели понятия. Первоначально, десять лет назад, Ю Чиронг повиновался инструкциям Кун Цина и скормил Инь Чжентяню пилюлю «Весенней мечты». На следующий день Инь Чжентянь обнаружил, что с его телом что-то не так. В конце концов, Инь Чжентянь – очень похотливый человек, который не может жить, не таская никого в свою постель. Естественно, проблемы с потенцией он заметил сразу.</w:t>
      </w:r>
    </w:p>
    <w:p w:rsidR="00BB20FC" w:rsidRPr="00357A74" w:rsidRDefault="00357A74" w:rsidP="00BB20FC">
      <w:pPr>
        <w:jc w:val="left"/>
        <w:rPr>
          <w:sz w:val="28"/>
          <w:lang w:val="en-US"/>
        </w:rPr>
      </w:pPr>
      <w:r w:rsidRPr="00357A74">
        <w:rPr>
          <w:sz w:val="28"/>
          <w:lang w:val="en-US"/>
        </w:rPr>
        <w:t>Инь Чжентянь был довольно откровенен в этом отношении: обнаружив проблему, он не стал ее скрывать, опасаясь насмешек. Он просто пошел прямо к врачу за консультацией. Но разве то, что производит система, может быть так просто вылечено людьми маленького мира? Инь Чжентянь был осмотрен несколькими известными врачами. Даже одна из женщин его гарема, которая была внучкой легендарного лекаря, позвала своего дедушку. Но никаких улучшений не было. Так что в отчаянии Инь Чжентянь только и мог, что бегать в поисках новых врачей. В конце концов, отсутствие у него возможности заниматься сексом не только лишало его удовольствий, но и вмешивалось в его боевые искусства!</w:t>
      </w:r>
    </w:p>
    <w:p w:rsidR="00BB20FC" w:rsidRPr="00357A74" w:rsidRDefault="00357A74" w:rsidP="00BB20FC">
      <w:pPr>
        <w:jc w:val="left"/>
        <w:rPr>
          <w:sz w:val="28"/>
          <w:lang w:val="en-US"/>
        </w:rPr>
      </w:pPr>
      <w:r w:rsidRPr="00357A74">
        <w:rPr>
          <w:sz w:val="28"/>
          <w:lang w:val="en-US"/>
        </w:rPr>
        <w:t>После целых десяти лет лечения проблема Инь Чжентяня все еще не улучшилась. Честно говоря, причина, по которой Инь Чжентянь мог заставить такое количество женщин добровольно оставаться служить ему, помимо настоящей любви, заключалась и в других причинах, таких как его таинственный метод двойного совершенствования. Любая женщина,  которая ложилась в его постель, становилась невероятно счастливой и также получала силу.</w:t>
      </w:r>
    </w:p>
    <w:p w:rsidR="00BB20FC" w:rsidRPr="00357A74" w:rsidRDefault="00357A74" w:rsidP="00BB20FC">
      <w:pPr>
        <w:jc w:val="left"/>
        <w:rPr>
          <w:sz w:val="28"/>
          <w:lang w:val="en-US"/>
        </w:rPr>
      </w:pPr>
      <w:r w:rsidRPr="00357A74">
        <w:rPr>
          <w:sz w:val="28"/>
          <w:lang w:val="en-US"/>
        </w:rPr>
        <w:t>Теперь, когда его техника двойного культивирования исчезла, а постельные навыки были бесполезны, некоторые из женщин его гарема хотели покинуть главного героя. Но кто же такой Инь Чжентянь? Он был главным героем этого мира. По его мнению, все должны были быть рады служить ему. Как он мог позволить своим женщинам оставить его, а затем найти других мужчин, чтобы изменять ему? Это попирало его гордость и чувство собственного достоинства! Это было настоящим оскорблением для него!</w:t>
      </w:r>
    </w:p>
    <w:p w:rsidR="00BB20FC" w:rsidRPr="00357A74" w:rsidRDefault="00357A74" w:rsidP="00BB20FC">
      <w:pPr>
        <w:jc w:val="left"/>
        <w:rPr>
          <w:sz w:val="28"/>
          <w:lang w:val="en-US"/>
        </w:rPr>
      </w:pPr>
      <w:r w:rsidRPr="00357A74">
        <w:rPr>
          <w:sz w:val="28"/>
          <w:lang w:val="en-US"/>
        </w:rPr>
        <w:t>Поэтому в гневе Инь Чжентянь отменил способности этих женщин к боевым искусствам, думая о том, как их мучить весь день. Инь Чжентянь, конечно, готов убивать и драться с врагами-мужчинами. Но когда он сталкивается с красивыми женщинами-врагами, то у него всегда есть только один метод пыток. И он любил его использовать часто. Это, конечно, включало в себя сексуальные практики. Даже если Инь Чжентянь уже был неспособен поднять эту часть своего тела, у него было много методов сексуальных пыток, которые не требовали ее использования.</w:t>
      </w:r>
    </w:p>
    <w:p w:rsidR="00BB20FC" w:rsidRPr="00357A74" w:rsidRDefault="00357A74" w:rsidP="00BB20FC">
      <w:pPr>
        <w:jc w:val="left"/>
        <w:rPr>
          <w:sz w:val="28"/>
          <w:lang w:val="en-US"/>
        </w:rPr>
      </w:pPr>
      <w:r w:rsidRPr="00357A74">
        <w:rPr>
          <w:sz w:val="28"/>
          <w:lang w:val="en-US"/>
        </w:rPr>
        <w:t>Сначала Инь Чжентянь хотел использовать этих женщин для того, чтобы предупредить других. Для достижения лучшего результата, он даже заставлял их смотреть, как он мучает женщин, которые его предали. Пока однажды одна из тех, кого он мучил, не стала агрессивной, не стиснула зубы от боли и отругала его за то, что он стал евнухом. Инь Чжентянь полностью сошел с ума от ярости и позволил своим приспешникам пытать этих женщин перед ним. А затем Инь Чжентянь открыл дверь в новый мир. Он испытал другой вид искаженного удовольствия от такого зрелища.</w:t>
      </w:r>
    </w:p>
    <w:p w:rsidR="00BB20FC" w:rsidRPr="00357A74" w:rsidRDefault="00357A74" w:rsidP="00BB20FC">
      <w:pPr>
        <w:jc w:val="left"/>
        <w:rPr>
          <w:sz w:val="28"/>
          <w:lang w:val="en-US"/>
        </w:rPr>
      </w:pPr>
      <w:r w:rsidRPr="00357A74">
        <w:rPr>
          <w:sz w:val="28"/>
          <w:lang w:val="en-US"/>
        </w:rPr>
        <w:t>После того, как каналы, через которые человек получал удовольствие были закрыты, оставшиеся каналы становятся драгоценными и вызывают сильное привыкание. Инь Чжентянь не мог вынести вида своих женщин, которые презирали его и обращались как с мусором после того, как он перестал быть мужчиной. Он сходил с ума и хотел, чтобы и другие испытывали то же самое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