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когда она была беременна своим первым ребенком, ее альфа-муж, который до этого порядочно выполнял свои обязанности, встретил омегу, которую посчитал своей настоящей любовью. Эта истинная пара вскоре забеременела. Через некоторое время госпожа Шень родила сына-бету, а истинная любовь ее альфы – сына-альфу. Эта женщина-омега чувствовала, что поскольку она родила для своего любовника альфу, а его жена лишь бету, то естественно, госпожа семьи Шень должна была отдать все наследство семьи Шень именно ее сыну! Он же был альфой, а не никчемным бетой!</w:t>
      </w:r>
    </w:p>
    <w:p w:rsidR="00BB20FC" w:rsidRPr="00357A74" w:rsidRDefault="00357A74" w:rsidP="00BB20FC">
      <w:pPr>
        <w:jc w:val="left"/>
        <w:rPr>
          <w:sz w:val="28"/>
          <w:lang w:val="en-US"/>
        </w:rPr>
      </w:pPr>
      <w:r w:rsidRPr="00357A74">
        <w:rPr>
          <w:sz w:val="28"/>
          <w:lang w:val="en-US"/>
        </w:rPr>
        <w:t>Настоящая любовь сказала об этом любовнику-альфе и тот почувствовал, что эти слова вполне разумны. Разве бета может на самом деле стать наследником? Семейный бизнес семьи Шень должен был быть передан в наследство его сыну-альфе. Постороннему человеку сразу становится понятно, что эти двое вообще не могли мыслить трезво. Семейный бизнес Шэнь изначально принадлежал именно госпоже Шэнь. Так почему она захотела бы позволить ребенку, который ее муж зачал с любовницей, стать ее наследником?</w:t>
      </w:r>
    </w:p>
    <w:p w:rsidR="00BB20FC" w:rsidRPr="00357A74" w:rsidRDefault="00357A74" w:rsidP="00BB20FC">
      <w:pPr>
        <w:jc w:val="left"/>
        <w:rPr>
          <w:sz w:val="28"/>
          <w:lang w:val="en-US"/>
        </w:rPr>
      </w:pPr>
      <w:r w:rsidRPr="00357A74">
        <w:rPr>
          <w:sz w:val="28"/>
          <w:lang w:val="en-US"/>
        </w:rPr>
        <w:t>В конечном итоге альфа не смог скрыть то, что у него есть любовница и незаконнорожденный ребенок. Вскоре после родов госпожа Шень обнаружила измену своего мужа. Она ничего не стала говорить и просто решила развестись с ним. Однако госпожа Шень не ожидала, что ее муж будет настолько сумасшедшим, что объединится со своей настоящей любовью омегой и украдет ее сына. Позже, хотя госпожа Шэнь и отомстила этим подонкам, но найти своего пропавшего сына так и не смогла. После почти столетних поисков следы этого мальчика так и не были обнаружены. Этот инцидент всегда заставлял главу семьи Шэнь, который был близок к госпоже Шэнь, вздыхать. Он пытался помочь ей в поисках, однако зацепок было слишком мало.</w:t>
      </w:r>
    </w:p>
    <w:p w:rsidR="00BB20FC" w:rsidRPr="00357A74" w:rsidRDefault="00357A74" w:rsidP="00BB20FC">
      <w:pPr>
        <w:jc w:val="left"/>
        <w:rPr>
          <w:sz w:val="28"/>
          <w:lang w:val="en-US"/>
        </w:rPr>
      </w:pPr>
      <w:r w:rsidRPr="00357A74">
        <w:rPr>
          <w:sz w:val="28"/>
          <w:lang w:val="en-US"/>
        </w:rPr>
        <w:t>Глава семьи Шэнь не ожидал, что потомок человека, которого он так много лет продолжал искать, внезапно появится прямо перед ним. Жалко только, что бабушка и дедушка, а также мать Кун Цина умерли так рано. К тому же Шень Цю была так оскорблена и умерла перед тем, как ее родственники смогли отомстить за нее. Госпожа Шень, которая всю свою жизнь искала своего сына, получила настоящий удар, узнав об этом. Но, к счастью, еще оставался Кун Цин, так что она понимала, что не может позволить себе просто грустить.</w:t>
      </w:r>
    </w:p>
    <w:p w:rsidR="00BB20FC" w:rsidRPr="00357A74" w:rsidRDefault="00357A74" w:rsidP="00BB20FC">
      <w:pPr>
        <w:jc w:val="left"/>
        <w:rPr>
          <w:sz w:val="28"/>
          <w:lang w:val="en-US"/>
        </w:rPr>
      </w:pPr>
      <w:r w:rsidRPr="00357A74">
        <w:rPr>
          <w:sz w:val="28"/>
          <w:lang w:val="en-US"/>
        </w:rPr>
        <w:t>Когда господин Шэнь рассказал Кун Цину об этом инциденте, то он был действительно удивлен. Как и в том мире, где его называли Се Кунцин, он действительно не знал, что есть скрытые вещи в его родословной. Там это были родители, а теперь прабабушка. Он слышал, что у этой прабабушки есть приемный сын, который имеет детей. Теперь, когда появился он… имеющий кровные связи…это же не вызовет много неприятностей, не так ли? Он ненавидел ненужные неприятности.</w:t>
      </w:r>
    </w:p>
    <w:p w:rsidR="00BB20FC" w:rsidRPr="00357A74" w:rsidRDefault="00357A74" w:rsidP="00BB20FC">
      <w:pPr>
        <w:jc w:val="left"/>
        <w:rPr>
          <w:sz w:val="28"/>
          <w:lang w:val="en-US"/>
        </w:rPr>
      </w:pPr>
      <w:r w:rsidRPr="00357A74">
        <w:rPr>
          <w:sz w:val="28"/>
          <w:lang w:val="en-US"/>
        </w:rPr>
        <w:t>Господин Шэнь заметил колебания Кун Цина и сразу же объяснил: «Кун Цин, не волнуйся, твой дед и его семья очень добрые по натуре люди. На протяжении многих лет они искали следы пропавшего сына госпожи Шень, чтобы исполнить ее желание. У них нет мыслей причинить тебе вред. Но даже если что-то пойдет не так… ты должен помнить, что у тебя есть Аянь».</w:t>
      </w:r>
    </w:p>
    <w:p w:rsidR="00BB20FC" w:rsidRPr="00357A74" w:rsidRDefault="00357A74" w:rsidP="00BB20FC">
      <w:pPr>
        <w:jc w:val="left"/>
        <w:rPr>
          <w:sz w:val="28"/>
          <w:lang w:val="en-US"/>
        </w:rPr>
      </w:pPr>
      <w:r w:rsidRPr="00357A74">
        <w:rPr>
          <w:sz w:val="28"/>
          <w:lang w:val="en-US"/>
        </w:rPr>
        <w:t>Он несколько раз встречался с приемным сыном госпожи Шень, и тот выглядел хорошим человеком. Однако ее муж тоже долгое время казался честным. Никогда нельзя быть уверенным, не замаскировался ли человек перед тобой? Так что все равно нужно быть осторожными. Хотя сейчас он и говорит Кун Цину, чтобы тот не волновался, но несчастный случай все равно может произойти. В этот момент Аянь сможет сыграть роль героя, спасающего красавицу.</w:t>
      </w:r>
    </w:p>
    <w:p w:rsidR="00BB20FC" w:rsidRPr="00357A74" w:rsidRDefault="00357A74" w:rsidP="00BB20FC">
      <w:pPr>
        <w:jc w:val="left"/>
        <w:rPr>
          <w:sz w:val="28"/>
          <w:lang w:val="en-US"/>
        </w:rPr>
      </w:pPr>
      <w:r w:rsidRPr="00357A74">
        <w:rPr>
          <w:sz w:val="28"/>
          <w:lang w:val="en-US"/>
        </w:rPr>
        <w:t>Эмоциональный интеллект Кун Цина не особо высок. Однако даже если он может пропустить двусмысленность, с которой он ладит с Шэнь Яном, то взгляды других на них он все же читать может. Судя по отношению к нему семьи Шэнь, те относились к нему невероятно хорошо. Так что со временем он понял, что Шэнь Янь явно испытывает к нему чувства. А о чем еще тут думать? С первого взгляда Кун Цин  почувствовал, что Шэнь Янь является тем типом человека, который ему нравится больше всего. Теперь, когда этот человек пришел к нему по собственной инициативе, то что ему нужно делать? Да, пока их любовные отношения шли не особо хорошо, но в любом случае тем, кто испытывал глубокие чувства, был не он. Так что пока Кун Цин решил не особо беспокоиться о ситуации.</w:t>
      </w:r>
    </w:p>
    <w:p w:rsidR="00BB20FC" w:rsidRPr="00357A74" w:rsidRDefault="00357A74" w:rsidP="00BB20FC">
      <w:pPr>
        <w:jc w:val="left"/>
        <w:rPr>
          <w:sz w:val="28"/>
          <w:lang w:val="en-US"/>
        </w:rPr>
      </w:pPr>
      <w:r w:rsidRPr="00357A74">
        <w:rPr>
          <w:sz w:val="28"/>
          <w:lang w:val="en-US"/>
        </w:rPr>
        <w:t>Сейчас он просто решил, что ему нужно решить ситуацию с Сун Тяньмином, так что пока он ничего не будет обещать Шэнь Яну. А потом, он подумает, стоит ли им продолжать отношения.</w:t>
      </w:r>
    </w:p>
    <w:p w:rsidR="00BB20FC" w:rsidRPr="00357A74" w:rsidRDefault="00357A74" w:rsidP="00BB20FC">
      <w:pPr>
        <w:jc w:val="left"/>
        <w:rPr>
          <w:sz w:val="28"/>
          <w:lang w:val="en-US"/>
        </w:rPr>
      </w:pPr>
      <w:r w:rsidRPr="00357A74">
        <w:rPr>
          <w:sz w:val="28"/>
          <w:lang w:val="en-US"/>
        </w:rPr>
        <w:t>Увидев на лице Кун Цина колебания, господин Шэнь только подумал, что он все еще размышляет о том, стоит ли впускать в свою жизнь новых родственников. Так что он нежно похлопал Кун Цина по плечу, а затем… ему помешал его собственный младший сын. Он взял и просто сбросил его руку с плеча Кун Цина.</w:t>
      </w:r>
    </w:p>
    <w:p w:rsidR="00BB20FC" w:rsidRPr="00357A74" w:rsidRDefault="00357A74" w:rsidP="00BB20FC">
      <w:pPr>
        <w:jc w:val="left"/>
        <w:rPr>
          <w:sz w:val="28"/>
          <w:lang w:val="en-US"/>
        </w:rPr>
      </w:pPr>
      <w:r w:rsidRPr="00357A74">
        <w:rPr>
          <w:sz w:val="28"/>
          <w:lang w:val="en-US"/>
        </w:rPr>
        <w:t>Господин Шэнь был недоволен. Его сын так просто остановил его! Разве он не должен сегодня побить этого неблагодарного ребенка!! Ведь он старается помочь ему!!!</w:t>
      </w:r>
    </w:p>
    <w:p w:rsidR="00BB20FC" w:rsidRPr="00357A74" w:rsidRDefault="00357A74" w:rsidP="00BB20FC">
      <w:pPr>
        <w:jc w:val="left"/>
        <w:rPr>
          <w:sz w:val="28"/>
          <w:lang w:val="en-US"/>
        </w:rPr>
      </w:pPr>
      <w:r w:rsidRPr="00357A74">
        <w:rPr>
          <w:sz w:val="28"/>
          <w:lang w:val="en-US"/>
        </w:rPr>
        <w:t>Госпожа Шэнь нежно похлопала своего супруга по спине с нежной улыбкой, плавно превращая его в домашнего кота. Господин Шэнь невероятно сильно любил свою супругу, так что не считал зазорным демонстрировать такое поведение.</w:t>
      </w:r>
    </w:p>
    <w:p w:rsidR="00BB20FC" w:rsidRPr="00357A74" w:rsidRDefault="00357A74" w:rsidP="00BB20FC">
      <w:pPr>
        <w:jc w:val="left"/>
        <w:rPr>
          <w:sz w:val="28"/>
          <w:lang w:val="en-US"/>
        </w:rPr>
      </w:pPr>
      <w:r w:rsidRPr="00357A74">
        <w:rPr>
          <w:sz w:val="28"/>
          <w:lang w:val="en-US"/>
        </w:rPr>
        <w:t>«Сяо Кунцин, даже если ты решишь не претендовать на семейную собственность, ты все еще должен, по крайней мере, немного узнать своих родственников. Хотя бы ради своих бабушки и дедушки, а также матери. Сначала познакомься со своей прабабушкой, а затем постройте вместе планы. Как насчет этого?» Большая часть того, что случилось с этим ребенком и его матерью было так ужасно, что госпожа Шэнь не могла дождаться, чтобы помочь Кун Цину найти кого-то еще, кто мог бы его утешить.</w:t>
      </w:r>
    </w:p>
    <w:p w:rsidR="00BB20FC" w:rsidRPr="00357A74" w:rsidRDefault="00357A74" w:rsidP="00BB20FC">
      <w:pPr>
        <w:jc w:val="left"/>
        <w:rPr>
          <w:sz w:val="28"/>
          <w:lang w:val="en-US"/>
        </w:rPr>
      </w:pPr>
      <w:r w:rsidRPr="00357A74">
        <w:rPr>
          <w:sz w:val="28"/>
          <w:lang w:val="en-US"/>
        </w:rPr>
        <w:t>Кун Цин подумал некоторое время и почувствовал, что вполне можно было бы устроить встречу. Так что он кивнул и согласился: «Хорошо. Я попрошу дедушку Шэнь все устроить»</w:t>
      </w:r>
    </w:p>
    <w:p w:rsidR="00BB20FC" w:rsidRPr="00357A74" w:rsidRDefault="00357A74" w:rsidP="00BB20FC">
      <w:pPr>
        <w:jc w:val="left"/>
        <w:rPr>
          <w:sz w:val="28"/>
          <w:lang w:val="en-US"/>
        </w:rPr>
      </w:pPr>
      <w:r w:rsidRPr="00357A74">
        <w:rPr>
          <w:sz w:val="28"/>
          <w:lang w:val="en-US"/>
        </w:rPr>
        <w:t>Господин Шэнь услышал его слова и сказал: «Разве я не говорил тебе. Не называй меня дедушкой Шэнь, лучше зови дядей. Когда ты называешь меня дедушкой, я чувствую себя старым. В конце концов, ты и Аянь – одно поколение». Ну как его невестка может называть его дедушкой – это такой беспорядок.</w:t>
      </w:r>
    </w:p>
    <w:p w:rsidR="00BB20FC" w:rsidRPr="00357A74" w:rsidRDefault="00357A74" w:rsidP="00BB20FC">
      <w:pPr>
        <w:jc w:val="left"/>
        <w:rPr>
          <w:sz w:val="28"/>
          <w:lang w:val="en-US"/>
        </w:rPr>
      </w:pPr>
      <w:r w:rsidRPr="00357A74">
        <w:rPr>
          <w:sz w:val="28"/>
          <w:lang w:val="en-US"/>
        </w:rPr>
        <w:t>Как мог Кун Цин не понимать, какие же мысли были в голове у старика. Однако он просто решил следовать его желаниям, как хороший ребенок: «Дядя Шэнь, тетя Шэнь». Раньше он отказывался менять обращение из-за того, что его забавляло выражение на лице Шэнь Яня, каждый раз, когда он называл господина Шэнь дедушкой. Но теперь, когда он узнал скрытую историю своего происхождения, то в соответствии с поколениями он действительно был наравне в Шэнь Янем. </w:t>
      </w:r>
    </w:p>
    <w:p w:rsidR="00BB20FC" w:rsidRPr="00357A74" w:rsidRDefault="00357A74" w:rsidP="00BB20FC">
      <w:pPr>
        <w:jc w:val="left"/>
        <w:rPr>
          <w:sz w:val="28"/>
          <w:lang w:val="en-US"/>
        </w:rPr>
      </w:pPr>
      <w:r w:rsidRPr="00357A74">
        <w:rPr>
          <w:sz w:val="28"/>
          <w:lang w:val="en-US"/>
        </w:rPr>
        <w:t>Услышав, что Кун Цин , наконец, стал обращаться к нему по другому, господин Шэнь улыбнулся. Он сказал громко, с ясной улыбкой: «Ха!»</w:t>
      </w:r>
    </w:p>
    <w:p w:rsidR="00BB20FC" w:rsidRPr="00357A74" w:rsidRDefault="00357A74" w:rsidP="00BB20FC">
      <w:pPr>
        <w:jc w:val="left"/>
        <w:rPr>
          <w:sz w:val="28"/>
          <w:lang w:val="en-US"/>
        </w:rPr>
      </w:pPr>
      <w:r w:rsidRPr="00357A74">
        <w:rPr>
          <w:sz w:val="28"/>
          <w:lang w:val="en-US"/>
        </w:rPr>
        <w:t>По сравнению с «живым и активным» господином Шэнь, его жена, нежная женщина-омега, просто улыбнулась и кивнула Кун Цину с безмолвной терпимостью. Характер двух этих людей был действительно очень разным. Эти двое прошли через многие взлеты и падения, но они не переставали любить друг друга очень сильно. Господин Шэнь никогда не позволял себе делать ошибок, характерных для других альф.</w:t>
      </w:r>
    </w:p>
    <w:p w:rsidR="00BB20FC" w:rsidRPr="00357A74" w:rsidRDefault="00357A74" w:rsidP="00BB20FC">
      <w:pPr>
        <w:jc w:val="left"/>
        <w:rPr>
          <w:sz w:val="28"/>
          <w:lang w:val="en-US"/>
        </w:rPr>
      </w:pPr>
      <w:r w:rsidRPr="00357A74">
        <w:rPr>
          <w:sz w:val="28"/>
          <w:lang w:val="en-US"/>
        </w:rPr>
        <w:t>Господин Шэнь, когда устраивал встречу, изначально предложил и семье Сяо побывать на ней. Однако те все же предпочли отказаться. Хотя они действительно считали Кун Цина членом своей семьи, он все же являлся независимым человеком. Они могут делать некоторые предположения со своей стороны, но не считали себя правыми вмешиваться слишком сильно. Кун Цин был членом семьи, а не их марионеткой.</w:t>
      </w:r>
    </w:p>
    <w:p w:rsidR="00BB20FC" w:rsidRPr="00357A74" w:rsidRDefault="00357A74" w:rsidP="00BB20FC">
      <w:pPr>
        <w:jc w:val="left"/>
        <w:rPr>
          <w:sz w:val="28"/>
          <w:lang w:val="en-US"/>
        </w:rPr>
      </w:pPr>
      <w:r w:rsidRPr="00357A74">
        <w:rPr>
          <w:sz w:val="28"/>
          <w:lang w:val="en-US"/>
        </w:rPr>
        <w:t>Стоит сказать, что встреча прошла весьма гладко. Как только Кун Цин встретился со своей прабабушкой, она сразу же заплакала, держа его в своих объятиях. Приемный сын госпожи Шень просто поддерживал свою мать, опасаясь, что она может упасть. Этот приемный сын все время улыбался Кун Цину доброй теплой улыбкой. Ему не нужно было никаких доказательств родства – лицо этого мальчика было невероятно сильно похожим на лицо его приемной матери в молодом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