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Цин не знал, что это был за белый свет, но вскоре он понял, что же с ним случилось. Он снова пересек мир. Да, он сделал это еще раз. Это был вовсе не первое его пересечение. На самом деле, такие переходы между мирами уже давно были для него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очень давно, он был обычным человеком, который был вынужден работать на порочную систему поддерживающих ролей. Никакой контратаки, никакого мщения. Все, что ему нужно было сделать, так это связаться с любимым мужчиной или женщиной главного героя, а затем трагически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забудет свой гнев, который чувствовал от своей беспомощности. Система заставляла его любить тех так называемых героев и героинь. Под ее влиянием он должен был совершать всевозможные глупости, которые не соответствовали его темпераменту и желаниям. Его гордость и самооценка из-за этого были втоптаны в грязь. Но, будучи не в состоянии сопротивляться и отомстить, он мог только продолжать падать все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забывал тот механический и холодный предупреждающий голос системы, когда он в самом начале пытался действовать против нее, совершив самоубийство. Чувствовалось, будто это говорит самая холодная гадюка в мире, голос был полон угроз. Он чувствовал себя невероятно слабым, понимая, что он даже не может контролировать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больше никогда не пытался окончить свою жизнь самоубийством. Со временем он научился сдерживать свой характер и бездействовать, выполняя свою роль. Но при этом он также научился тайно красть энергию от системы, чтобы увеличить свою собственную силу. И, наконец, когда он стал достаточно мощным, его душа смогла поглотить ее. Затем он преобразовал ее в энергию, которая еще больше укрепила его. Оказалось, что после этого он может использовать все функции системы, но при этом его больше никто не мог контролировать. Он был, наконец,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вернулся в самый первый мир, где Кун Цин был уже мертв. Он успешно использовал функции системы для успешной мести – он хотел причинить боль всем, кто предал его. И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же время он встретил человека, который поклялся ему всегда быть с ним. Он говорил, что для него не имеет никакого значения, что есть добро и зло, черное и белое. Этот мужчина обещал, что он всегда будет сопровождать его,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этот человек говорит, что он изменился, стал слишком жестоким и беспринципным. Не таким «хорошим» как раньше. Ха… Кун Цин ухмыльнулся. Разве в этом мире есть нечто неизменное, кроме восхода и заката? Он сказал, что мы должны расстаться из-за того, что я изменился, и ему не нравятся такие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Вопль трущихся шин о землю прервал воспоминания Кун Цина. Он поднял голову и посмотрел вперед. Только в этот момент он понял, что находится в машине. А звук, который он услышал, издала именно она из-за резкого торможения.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обычный на вид водитель повернул голову и немного смущенно посмотрел на Кун Цина: «Посреди дороги есть раненая дворовая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Дворовая кошка! Это ключевое слово сразу натолкнуло мысли Кун Цина, которые все еще были слишком заняты своим расставанием, на нужный лад. Он понял, что знает, в каком именно мире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казалось, успокоилось в один момент, а все тревожные мысли сразу же утихли. Кун Цин расслабился, откинулся на спинку сиденья, закрыл глаза и просто сказал водителю: «Поедем дальше. Просто унеси кошку и продолжай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водитель чувствовал, что раненая бродячая кошка, лежащая посреди дороги, была немного жалкой, это был просто инстинкт жалости обычного человека к более слабому существу, и ничего более. Поэтому по приказу Кун Цина водитель вышел, взял кошку и перенес ее на обочину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водитель не ожидал, так это того, что когда он поставил кошку на обочине, она внезапно откроет глаза. После резкого мяуканья, она вскочила и бросилась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дверца ее была плотно закрытой. Бродячая кошка просто не могла попасть в салон. Она могла только слегка дрожать, опираясь передними лапками на дверцу и слегка царапая ее. Конечно, не используя острые когти и действуя крайне осторожно, чтобы не оставлять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но водитель слышал в крике бродячей кошки жалобу. Глядя на то, как она с упорством скребется о дверцу раненой передней лапкой, водитель чувствовал себя немного жалостливо.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о бескомпромиссном характере молодого господина, даже если водителю было жалко эту кошку, ему оставалось только поспешно прогнать ее. Он подумал, что после того, как он отвезет хозяина домой и останется один, он может вернуться и отвезти животное домой к своей дочери, чтобы она могла вырастить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водитель не ожидал, так это того, что вместо того, чтобы подождать пока он снова подойдет, бродячая кошка повернет голову и оскалит зубы, будто зная его намерения. Шесть на хвосте также встала дыбом, а мяуканье стало более громким и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смущен. Он смотрел на дикую кошку, которая не хотела подпускать его близко к себе, но при этом не опускала лапки с дверцы. Он посмотрел на своего молодого господина, который сидел в машине с закрытыми глазами, будто находясь в состоянии сна. Он не знал,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дверца машины, которую долго царапала бродячая кошка, открылась. Животное внезапно упало на землю, однако, вскоре поняв, что дверь открыта, оно быстро поднялось и попыталось запрыгнуть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движения бродячая кошка полностью застыла. Это было потому, что она взглянула в пару глаз, невероятно красивых, но очень холодных. Они могли с легкостью заморозить любого. И нескрываемое отвращение в этих глазах заставило кошку испугаться 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бродячая кошка застыла на месте, Кун Цин усмехнулся и закрыл дверцу машины. Обращаясь к водителю, который все еще стоял на дороге он сказал: «Садись и поедем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внезапно будто очнулся. Он быстро прикинул на глаз расстояние между машиной и дикой кошкой, а затем быстро сел за руль и уехал, не наехав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водителем молодого господина с тех пор, как тот был еще ребенком. Можно сказать, что он наблюдал за его взрослением. Хотя он и не очень хорошо знал характер молодого господина, он все же немного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он знал, что хотя у молодого господина никогда не было домашних животных, он вовсе не питал отвращения к кошкам и собакам. Иногда, когда он встречал на дороге раненого бездомного животного, он посылал его к ветеринару. Так они получали убежище. Молодой господин специально время от времени посылал людей с деньгами для того, чтобы посмотреть за их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хотя молодой господин и не был особенно заботливым человеком, он был мягок к кошкам и собакам. Он никогда не видел, чтобы молодой господин ненавидел кошку, как сегодня. Возможно, он встречался с ней раньше, и бродячая кошка сделала с молодым господином что-то, что заставило его ненавидеть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мысли задержались в голове водителя всего на несколько секунд. Очень быстро он стал сосредоточенным на вождении. Водитель, который был занят своей работой, не знал, что Кун Цин, сидевший на заднем сиденье с закрытыми глазами и выглядевший спокойным, в этот момент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бродячая кошка вовсе не является таковой. Это был человек, который только что расстался с ним. Этот день раньше был днем их первой встречи. В последний раз, когда спустились сумерки, он спас бродячую кошку и, сделав исключение, привез ее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такой уникальной встречи он, который столь долго отгораживал себя от людей, смог так легко опустить свою защиту. Потому что его бывший возлюбленный в этом мире был котом. Несмотря на то, что в этой форме он не имел памяти о том, что когда-то был человеком, Кун Цин понимал, что душа у них одна. А потому ему не нужно относиться к этому животному как-то по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