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Лон Жане должен был остаться дежурить, парни чувствовали себя в безопасности. Цинь Цзюнь сидела на заднем сидении с Ли Цином на руках, и уже начал дремать. В это время, Хо Цзай Юань, оказался рядом с Лон Жане, неожиданно, последний быстро поцеловал его в щеку. Из-за сильного смущения, парень тут же решил скрыться в своем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 - Хо Цзай Юань сжал губы, а его лиц начало пылать. Нахмурившись, он вошел в свой бамбуковый дом. Юноша даже не думал о том, что его спокойное сердце может быть так встревожено поцелуем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 дерева увидел, что появился Хо Цзай Юань, он очень обрадовался и приблизился к человеку. У него в руках было ярко-красное яблоко. Дух продолжал парить в воздухе и, казалось, что фрукт, который он держал –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дотронувшись до волос маленького человечка, Хо Цзай Юань поблагодарил его за яблоко и предложил ему пойти поиграть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здесь появился дух дерева, все его посевы стали выглядеть намного лучше. К тому же, если созревали какие-то плоды или овощи, то теперь они значительно отличались от тех, которые ещё росли. Однако те саженцы фруктовых деревьев, которые он нашел в грузовике, ещё не успели полностью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человечек вышел из дома, Хо Цзай Юань присел возле низкого стола. Затем он сделал глоток персикового сока, чтобы восстановить часть энергии, которую он потратил на создание мощного и, довольно большого, барьера. После этого, он достал сундучок, который ему оставила Бабушка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никогда не разбирался в заклинаниях и даосских искусствах. Но когда он начал создавать свои талисманы, он очень привязался к кусочкам из персикового дерева. Парень только по телевизору видел, как даоссисты используют желтую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сундучке было несколько стопок желтой бумаги. Взяв из каждой стопки по одному листочку, чтобы изучить их, Хо Цзай Юань ощутил, что они разные. Некоторые были боле тонкими, а некоторые были толщиной с картон. В итоге, он смог различить три вида. Но, к сожалению, юноша понятия не имел какие из этих трех лучшие. У него был только один способ это выяснить – нужно было попробовать использовать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не стал доставать киноварь, а взял блюдце и положил в него несколько кристаллов, а затем добавил туда немного капель родниковой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смешивание родниковой воды с кристаллами от дьявольских муравьев, давало чернила, наполненные мощной духовной энергией. Когда он их использовал для создания рун, то ощущал захватывающий поток энергии, который циркулировал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листочке, юноша решил нарисовать знак, отпугивающий злую ауру. Но как только он нанес последний штрих, послышался гул, а затем бумага вспыхнула золотым пламенем и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ещё не сталкивался с подобным, поэтому был немного встревожен. Но через мгновение, его шок превратился в недоумение, так как он ощутил, как духовная энергия, сосредоточенная на листке, начала рассеиваться после того, как листок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чернила, которые были созданы в результате соединения родниковой воды и красных кристаллов, содержали слишком много духовной энергии, поэтому листок не смог с ней справиться. Из-за этого, бумага и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 Цзай Юань решил проверить другие два вида желтой бумаги. Вскоре, юноша обнаружил, что только самый толстый лист смог выдержать его чернила. Поэтому он решил им дать такую классификацию – низкого качества, среднего качества и высокого качества. Естественно, чем ниже качество, тем меньше духовной энергии может выдержать листок. После всего этого, Хо Цзай Юань понял, что кусочки персикового дерева, которое он всё это время использовал, обладали более высоким качеством, чем эта желтая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эксперименты с бумагой, парень решил разобраться с глиняными баночками и другой глиняной посудой. К счастью, он знал, что киноварь был материалом, который использовали для создания краски, которой рисовали руны на талисманах, соответственно киноварь должен был иметь такие же свойства, как и его красные чернила. Так как в баночках киноварь уже был в виде порошка, Хо Цзай Юань налил в одну из них немного родниковой воды. Но так как ему не было видно результата, он мокнул кисть и решил нарисовать еще один символ для защиты от злой ауры, используя бумагу низкого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произошло ничего удивительного. Когда он сделал последний штрих, то убедился, что киноварь содержит намного меньше духовной энергии, чем его чернила. Зато, после этого открытия,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содержать такую мощную духовную энергию… из чего же должны быть сделаны кристаллы дьявольских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простые материалы, которые появляются, после того, как я сжигаю трупы своим золотым пламенем? Или же есть ещё секреты, который я пока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