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город был далеко, деревья были бледными, а сумерки темными. В пещере несколько солдат тщательно обыскивали её дюйм за дюймом с факелами в руках. Убедившись, что там никого нет, солдат выбежал из пещеры и опустился на одно колено перед генералом, сидящем на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генералу Яну! В этой пещере нет никаких признаков вражеского императора Янь Хэцина!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Ян Лие,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точно всё обыскали? Если осталось хоть одно незамеченное место, твоя глупая голова больше не будет у тебя на плечах. Она будет валяться на земле и использоваться как мяч для лошадей, ведь в любом случае она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коленях солдат сжал кулаки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Отвечая генералу Яну, мы обыскали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идем в следующую пещеру – Ян Лие крепко натянул поводья своей лошади и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чем, чем генерал успел двинуться, солдат рядом с ним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Генерал, может быть, после падения со скалы император Южного королевства Янь был съеден дикими собаками, и от него не осталось даже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солдат закончить свои слова, как Ян Лие хлестнул его кнутом, от чего тот немедленно заткнулся и вспотел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Лие бросил на него косой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Императора Южного Королевства Янь загрызли дикие собаки, и от него осталась лишь одна кость пальца, ты должен найти эту кость для меня; тогда мы объявим об этом миру, а затем похороним эту кость. Перестань болтать всякую чушь и ускорь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Лие неожиданно увидел перед собой труп солдата Южного Янь, прислонившегося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прошла жестокая битва, так что не было ничего удивительного в том, что в окрестностях лежит тело. Ян Лие просто проехал мимо, с ничего не выражающим лицом, но вдруг, остановившись, он ударил по трупу кнутом, отчего тот медленно завалился на бок и упал на их тропинку. Ян Лие намеренно потянул поводья лошади, позволяя ей потоптаться по трупу. С довольной и зловещей улыбкой, Ян Лие продолжил вести солдат Восточного Шу на поиски тела императора Южного королевства Янь,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за лиственными ветвями дерева, прятались две тёмные тени, издалека наблюдая за действиями Ян Лие. Одна из них, увидев всё это, не могла не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Восточного Шу исчезли с их поля зрения, две тени спустились с дерева. Спускаясь, Чэнь Гэ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Восточное королевство Шу не остановится, пока Его Величество не будет найден. Раньше они уже терпели поражения от Его Величества. Они успешно устроили засаду, и не успокоятся, пока не убьют всех. Доктор Сяо, мы должны найти Его Величество раньше,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 – кивнул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обыскали пещеры позади нас, так что мы должны двигаться вперед – Чен Гэ спустился с дерева и планировал обойти тропу горного ручья, намереваясь опередить солдат Восточного Шу, и Сяо Юаня не возражал против такого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изуродованного трупа, они одновременно остановились. Тело солдата Южного Янь было растоптано копытами лошади до такой степени, что трудно было разглядеть, как раньше выглядел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Гэ глубоко вздохнул, оттащил тело с тропы и начал небрежно выкапывать яму. Опасаясь, что Сяо Юань будет торопиться, Чэнь Гэ повернул голову, и увидел, как Сяо Юань кивнул головой. Чэнь Гэ успокоился и изо всех сил начал выкапывать неглубокую яму. Закончив, они положили туда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поклонился, отдавая дань уважения; когда он поднял голову, то увидел, что в руке мертвеца крепко зажата деревянная дощечка, которая должна быть именной. Сяо Юань осторожно вытащил дощечку из руки солдата. Позже он передаст её Чэнь Гэ, чтобы тот мог отнести его обратно в казармы Южного Янь. По крайней мере, так, люди, которые когда-то были знакомы с этим солдатом, будут знать, что он погиб, сражаясь за свою страну, и не закончил свою жизнь безымянным воином в жёлтых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стряхнул пыль со своих рук и спросил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деревянную дощечку в своей руке при тусклом лунном свете. Когда он прочитал иероглифы, выгравированные на дощечке, у него перехватило дыхание, а глаза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Доктор Сяо, что случилось? – Чэнь Гэ растерянно спросил, увидев, что с Сяо Юанем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Сяо Юаня резко вздымалась, а дыхание участилось. Он долго не мог вымолвить ни слова, и единственное, что он мог сделать, это передать деревянную дощечку Чэнь Гэ. Чен Гэ озадаченно взял дощечку, и увидел, что на ней было выгравировано несколько едва разборчивых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«Сзади… крыша пещеры… спасите Его Величество….».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предложение также можно интерпретировать как: «Кости жертв войны были выставлены на всеобщее обозрение средь бела дня, никого не хоронили, и они сгнили». Из произведения Синь Цицзи:《贺新郎·用前韵送杜叔高》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