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 – Сяо Юань упаковывал свои вещи в комнате, когда к нему подошла Третья тетя с письмом в руке; увидев, что он один, она была озадачена – Где Янь-гунцзы?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пошел в трактир, я встречусь с ним там позже – Сяо Юань отложил дела и поднял на неё глаза – Что случилось, третья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Пришло письмо от Люаня и Фэнъюэ. –– Третья тетя передала письмо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письмо, Сяо Юань внимательно его прочитал, а затем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говорят, что болезнь Чунгуя почти вылечена, и что они готовы вернуться уже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Это же здорово! Но… но когда они вернуться, тебя не будет – Третья тетя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тетя, не волнуйтесь, я тоже очень скоро вернусь – Сяо Юань ободряюще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тоже не хочет волноваться – горько сказала третья тетя – Но это армия… не бывает войны без ранений и смертей. А если Южное королевство не сможет победить Восточного королевство Шу? Что я буду делать, если ты пострадаешь?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ее за руку и нежно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тетя, не беспокойтесь. Южное королевство Янь точно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тетя, конечно же, не поверила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 крайне непредсказуем, как ты можешь быть в этом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и уклонился от ответа.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тетя, когда Люань и Фэнъюэ вернуться с Чунгуем, не говори им, что я пошел в армию лекарем. Ты можешь просто сказать им, что я отправился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 была слегка озадачена и подумала, что Сяо Юань просто боится, что они тоже будут беспокоиться, поэтому в конце концов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тетя будет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третья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 шагнула вперёд, решив помочь Сяо Юаню упаковать его вещи. В один момент, она подумала, что в казармах армии не будет нормальной одежды, поэтому добавила ещё несколько, сшитых ей самой, вещей, чтобы Сяо Юань не страдал. В другой момент, она вспомнила, что в армии обычно нет хорошей еды, поэтому захотела приготовить Сяо Юаню котелок вкусной еды, чтобы тот взял его с собой. В третий, она забеспокоилась, что Сяо Юань будет очень уставать, работая весь день, ухаживая за больными и ранеными, и некому будет заботиться о нём, но здесь она не могла что-либо сделать и при одной этой мысли нахмурилась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упаковать вещи Сяо Юаня, но когда они наконец закончили, пришло время расставаться. Третья тетя ничего не говорила, и лицо её выражало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тетя, Фэнъюэ, Люань и Чунгуй приедут только через месяц, если вам будет скучно, вы можете найти Шенлин. Она так же сказала мне, что будет навешать вас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хорошо, давай, давай – Третья тетя подтолкнула Сяо Юаня, жестом говоря, чтобы тот уже уходил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Прощание с тетей такое теплое. Хорошо, я сейчас же уйду – Сяо Юань попрощался и ушёл на несколько шагов, однако внезапно остановился и обернулся: третья тетя стояла у входа и смотрела за ним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полностью развернулся и потрусил обратно. Третья тетя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когда я вернусь, я хочу съесть твою тушеную свинину, жареную курицу и маринованную утку! – воскликнул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приготовлю это для тебя – На лице третьей тети наконец появилась улыбка – Когда ты вернешься, тетя приготовит их все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попрощавшись с Третьей тетей, Сяо Юань направился в аптеку. Чжан Байчжу стоял у входа, оглядываясь по сторонам, будто зная, что Сяо Юань придет. Увидев Сяо Юаня с багажом, он будто хотел что-то сказать, но передумал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Что за сентиментальности? – рассмеялся над ним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редко когда не огрызался с Сяо Юанем, однако на этот раз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быть осторожен. Война – не шутка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знаю – Сяо Юань похлопал Чжана Байчжу по плечу и спросил –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 внутреннем зале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и вошёл в аптеку. В малоосвещённом внутреннем зале Чжан Чансун медленно колол лекарства. Услышав звук приближающихся шагов, он,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учитель, я ухожу – с улыбкой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быть очень осторожен и хорошо заботиться о себе – медленно произнёс Чжан Чансун и закашлялся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Ну что ж, тогда я пойду.– Сяо Юань развернулся, собираясь уходить, как вдруг Чжан Чансун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я не хотел говорить о плохом, но ты должен помнить, что если с тобой что-то случится, тебя должны отправить обратно в деревню Таоюань. Даже если у тебя остался всего один вдох, я все равно смогу вытащить тебя из призрачных врат¹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буду иметь в виду – с улыбкой ответил Сяо Юань и, поклонившись Чжан Чансуну, вышел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всё еще сидел на корточках у входа, равнодушно глядя на кипящий горшок с кисло-сладким лекарством..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Юань ударил Чжан Байчжу коленом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Байчжу, я хочу быть крестным отцом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О чем ты говоришь? –Чжан Байчжу нахмурился и оглянулся на него. Вдруг до него дошёл смысл его слов и всё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громко рассмеялся и, под громкие сердитые проклятия Чжан Байчжу позади него,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Также переводится как «Врата ада». В китайской мифологии он находится на границе между Преисподней и миром живых. На краю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