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Хэцин отвел взгляд и спросил генерал-лейтенанта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Чен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прищурил глаза. Немного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возвращайтесь, хорошо отдохните и найдите меня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Генерал-лейтенант Чен хотел спросить почему, но Янь Хэцин просто молча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в спину Янь Хэцину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Чжан Байчжу чесал затылок, смотря, как заместитель генерала Чэнь горько плача и воя, что с императором все в порядке, возвращался на Восточную улицу. Чжан Байчжу поняв, что это была ложная тревога, пожал плечами и вернулся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прибыл туда, он увидел, что Чжан Чансун разговаривает с другим мужчиной в чёрном; это был мужчина лет сорока, с твердым лицом и прямой осанкой. Они держались за руки, будто были хорошими друзьями, которые не виделись много лет, а на их глазах выступили слезы. Увидев вернувшегося Чжан Байчжу, Чжан Чансун рукавом вытер слезы в уголках глаз и помахал Чжан Байчжу: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Байчжу, быстро подойди и поприветствуй своего дядю¹.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толкнул дверь комнаты и увидел Янь Хэцина, стоящего у окна. Его лицо по прежнему было равнодушным, будто ему было плевать на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мог не подумать про себя: «Раз разум Янь Хэцина не затуманен женщинами, он, должно быть, полон решимости править Четырьмя Королевствами. Красная лента на длинном копье, белый конь и серебряные доспехи, побоища на жёлтых песках² и последний отчёт монарху о победе. Через несколько лет наступит мир и ясное небо, объединенная земля Четырех Королевств станет домом Янь Хэцина 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и я, на самом деле, мы от начала и до конца не были на одной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я знал, что рано или поздно кто-нибудь придет за тобой. Посмотри, как ты заставил их беспокоиться. Более того, твои травмы почти зажили, и нет серьёзных ограничений для твоего передвижения. Теперь ты можешь вернуться – сказал Сяо Юань с теплой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повернул голову и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необъяснимо испугался его взгляда и, быстро отведя взгляд,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всё ещё нельзя делать резких движений, заботься о своих травмах; я не знаю, достаточно ли у военного лекаря лекарств для твоих внутренних повреждений, я соберу тебе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всё ещё молча пристально 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почувствовал, что больше не может с ним разговаривать, поэтому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немного отдохнуть, я схожу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Янь Хэцин,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который только что переступил одной ногой порог, придержал дверной косяк и повернулся к Янь Хэцину. Прохладный ветерок за окном медленно ворвался внутрь, развивая черные шелковистые волосы и одежду Янь Хэцина, и в его глазах тоже пошла рябь. Как же человеку повезло, что они не могут знать, что у других на сердце, но это также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сегодня пораньше,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хорошо, хорошо. – Сяо Юань, ошеломленный, просто кивнул головой. Увидев, что Янь Хэцину больше нечего сказать, он развернулся и вышел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светило ласковое теплое солнце; тишину маленького дворика, время от времени нарушало щебетания птиц. Третья тетя, нагнувшись, подметала двор, она не спеша медленно убиралась, метла, скользила по земле, издавая мягкий шуршащий звук. Увидев проходящего мимо Сяо Юаня, она сразу же прекратила подметать и с некоторым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куда ты собрался? Почему у тебя такой вид, будто ты потерял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Юань пришёл в себя и ответил – Ничего,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несколько секунд изучала выражение его лица, а затем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Янь-гунцзы действительно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уходит – ответил Сяо Юань – Ему здесь незачем оставаться; в конце концов, у него тоже есть свои собственные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покачала головой, шепча себе под нос несколько слов. Когда она снова подняла взгляд, Сяо Юань уже был у главного входа, поэтому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аптеку, возьму лекарство от внутренних травм Янь Хэцина – отвечая, он уже вышел, и уходил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не удержалась и пробормотала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мальчишка, ах. Говорит обратное тому, что на самом деле чувствует.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1.Неформальное обращение к дяде, со стороны матери. Брат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Жёлтые пески – Место погребения, могильник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