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медленно пришёл в себя. Когда сознание полностью восстановилось, он повернул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простой, но уютной. Янь Хэцин нахмурившись и сжав грудь, осторожно принял сидячее положение. Все его раны были обработаны и перевязаны. Даже синяки на спине залеплены пластырем; однако боль все еще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помнил, это то, что он упал в чьи-то объятия, прежде чем потерять сознание. И хотя он все еще не мог в это поверить, эти объятия действительно были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скрипнула дверь, и вошла Третья тетя с лекарством. Увидев, что Ян Хэцин сидит, она закричала: «О боже, Гунцзы, ты наконец проснулся. Как раз вовремя, выпей эту чашу с лекарством»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Сказав это, Третья тетя передала Янь Хэцину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отвар и поблагодарив её, Янь Хэцин спросил: «Вы…?»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можешь звать меня Третьей тетей. Я здесь вроде старой служанки» - ответила третья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вспомнив о чём-то, Янь Хэцин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спросить… хозяин этого дома женат?» - со слабой тлеющей надеждой спросил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тетя подумала, что он спрашивает о Ян Люане и Сяо Фэнъюэ: «Почему ты спрашиваешь об этом, не успев даже очнуться, Гунцзы? Хоть они официально и не женаты, они действительно пара, и очень любят друг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полностью потемнели, он стал похож на мёртвое безжизненное бревно. Казалось прошла вечность, прежде чем он тихо хмыкнул в ответ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«Гунцзы, быстро выпей лекарство» – настаивала третья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снова глухо хмыкнул, и выпив лекарство, вернул чашу. Третья тетя ещё что-то сказала ему, но Янь Хэцин уже не слышал её; он также не понял, в какой момент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дождался, пока наступит ночь, медленно поднялся и молча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уйти, он должен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знал, что не может остаться, потому что боится. Боится, что если Сяо Юань улыбнется ему ещё раз, то тогда он точно не сдержится. Боится, что причинит ему боль и насильно привяжет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 мягко развевал черные шелковистые волосы Янь Хэцина. Во дворе было тихо, а лунный свет освещал улицу. Янь Хэцин собрался было идти, как вдруг услышал чей-то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ворочался на кровати,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еще не излечился от своей болезни, он не мог уснуть без звука дыхания рядом. Обычно он спал в одной комнате с Се Чунгуем, поэтому и не беспокоился о проблеме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Се Чунгуй находится в Западном Шу на лечении, Сяо Юань не мог уснуть один. В то же время все его мысли были вокруг Янь Хэцина, что он даже не мог расслабиться. Его голова разрывалась от мыслей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и ворочаний, когда луна уже поднялась над вершиной ив, Сяо Юань встал и оделся, решив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стрекотали сверчки и насекомые. Сяо Юань сел за каменной мельницей, сорвал травинку, положив его в рот, и откинулся назад, скрестив руки за головой. Только он эту принял позу, как услышал доносящийся снаружи двора голос. Голос показался ему слишком знакомым, и он сразу узнал Чжан Байчжу.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Чжан Байчжу не должен уже спать? Что он здесь делает посреди ночи?» – с этой мыслью, Сяо Юань встал и пошёл в направлении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Ты действительно согласна выйти за меня? Я попрошу сваху с западной улицы прийти завтра сосватать!!!» - Голос Чжан Байчжу не мог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был в замешательстве, в уме задаваясь вопросом, что всё это значит, когда внезапно услышал голос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Лин Шенлин!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тихо ответила: «Байчжу, не лучше ли будет отложить предложение руки и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не понял: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Шенлин: «Сейчас я считаюсь служанкой в этом доме. Кроме того, у меня скромный статус, как я могу позволить себе брак?!»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рассердился: «Почему ты снова принижаешь себя?!»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также тихо ответила: «Как это может принижать меня? Если бы Сяо-гунцзы не купил меня, сейчас я сидела бы в борделе. Мне очень повезло, что меня вообще называют служанкой»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Байчжу: «Сяо Юань определенно не считает тебя служанкой!»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 не переставала улыбаться: «Сяо-гунцзы не считает, но я должна помнить о благодарности. Я обязана ему своей жизнью, разве я не должна отплатить ему тем, что буду верной служанкой?»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больше не мог этого больше выносить и закричал: «Не впутывай меня в это! Вот вам по 9 юаней¹ каждому, идите и распишитесь как можно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До 2015 года, если пара хотела пожениться, они должны были заплатить 9 юаней, чтобы получить свидетельство о браке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