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успешного человека! Должен быть хорошо продуманный план наперёд!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цель! То есть и мотивация!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план! То есть и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настоящего президента!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Юань и не смог добавить приставку «властный», по крайней мере тогда он был очень успешным человеком! Потому что он понимал, как важно смотреть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Юань не мог спать один, он сидел на кровати, скрестив ноги. Подперев голову рукой, он думал о том, что ему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чувствовал, что сначала ему стоит поставить перед собой небольшую цель, например, благополучно пережить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ночью на него напали.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отлично! Может стоит перестать быть таким практичным и вместо этого сказать себе: твои планы не успевают со всеми этими изменениями!!!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это было: Сяо Юань сидел, держась за голову и чём-то размышляя, когда увидел, что двое, одетых в чёрное, мужчин ввалились в его спальню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не ожидали, что Сяо Юань всё ещё будет бодрствовать в такое время, поэтому увидев его, сразу же застыли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боитесь меня? Разве это не вы тут ночные налётчики? Или вам стало стыдно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Сяо Юань внимательно оглядел мужчин по очереди. Как только он открыл рот, собираясь что-то сказать, один из них внезапно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двое... пришли...» – прежде чем Сяо Юань успел что-то сказать, мужчина в черном крепко зажал его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 Он не собирался звать на помощь! Он просто пытался с ними поговорить! Если бы они только могли поговорить! Разговоры могут решить любую проблему! Насилие – не самый лучший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шагнул вперёд и стянул с лица чёрную ткань: «Ваше Величество, не бойтесь. Это я, мы здесь, чтобы спасти вас»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очень неожиданно, но в то же время, это входило в пределы ожиданий Сяо Юаня. Ян Люань посмотрел на раны Сяо Юаня по всему телу, его ресницы затрепетали, а голос был грустным: «Ваше Величество, я опоздал. Вы так настрадались. Я немедленно выведу вас отсюда»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наконец отпустил его и отступил в сторону, глядя на трогательную сцену долгожданной встречи монарха и его верноподданного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«Люань, это правда ты!» – Глаза Сяо Юаня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момента нашего расставания, я каждый день хранил в сердце обещание, которое я дал Его Величеству. Сразу с наступлением февраля, Вейчен поспешил приехать, но не ожидал... Никак не ожидал, что Северное Королевство.…» – Глаза Ян Люаня были полны горя. Он так и не договорил, как другой мужчина выступил вперёд и жестом показал поторопиться.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Ваше Величество, давайте сначала покинем это место. По пути сюда, мы обнаружили, что снаружи патрулируют очень мало солдат. Так что не стоит беспокоиться об опасности» – Ян Люань протянул руку, предлагая Сяо Юаню взобраться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минутку» – Сяо Юань встал, держась за спинку кровати, подошёл к столу и достал из рукава маленькую деревянную коробочку. В деревянной коробке лежали белая Нефритовая заколка для волос, Красная цветочная заколка для волос и серая лента для волос. Все эти предметы, казалось, рассказывали историю о том времени, которые уже не вернуть.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достал из деревянной коробки нефритовую заколку, при этом его глаза были тусклыми. Держа в руках белую нефритовую заколку, он очень осторожно погладил её, а затем уверенно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Величество?» – Ян Люань очень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положил деревянную шкатулку с красной заколкой и серой лентой обратно в рукав, а затем повернулся к Ян Люань: «Люань, я больше не император, я больше не император Северного Королевства,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Юаня становился всё тише и тише и он постепенно замолк. Стоя на месте, он оглядел спальню. Дело было не в том, что он сдался, а в том, что он испытывал противоречивые чувства, связанные с жизнью и смертью, правильным и неправильным. Ещё немного оглядевшись вокруг, Сяо Юань внезапно улыбнулся и шагнул к окну: «Пошли! Давайте выбираться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