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Четвёртого марта, на следующий день после того, как Янь Хэцин тихо исчез из дворца, Ли Вудин наконец-то сумел вытянуть всё из уст последователей Вунин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ни секунды, Ли Вудин немедленно повёл своих солдат во дворец. Но по прибытии туда, его шокировали новостью, что Янь Хэцин уже сбежал из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в глубоком раскаянии, отправился в Императорскую опочивальню, просить прощения у Сяо Юаня. Однако, когда он туда добрался , ему сообщили, что Сяо Юань находится не здесь, а в башне 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этаже башни Юхуа Сяо Юань в гордом одиночестве пил вино. Когда он услышал, что Ли Вудин пришёл просить встречи, он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подошёл и, сложив руки в кулак, опустился на одно колено: «Ваше Величество, дело было тщательно расследовано. Вунин Вангье вступил в сговор с Южным королевством Янь, чтобы поднять восстание. Я лично вёл дело всех вовлечённых в это дело, но... Принц Южного Королевства Янь, Янь Хэцин, сбежал из дворца в неизвестном направлении. Вейчену очень стыдно, я подвёл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виновато прикрыл рот рукой и слегка кашлянул. Столкнувшись с серьёзностью Ли Вудином, Сяо Юань, чувствуя стыд, вину и смущение, внезапно похлопал по перилам: «Значит так вы заботитесь о делах? Это непростительно, Генерал Ли! Как вы могли, позволить такому важному человеку так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Урезать зарплату, необходимо урезать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премии, нужно лишить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«Я прошу Его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«Наказать ... Вот, твоё наказание – выпей эти три кувшина вина» – Сяо Юань подвинул вино рядом с ним к Ли Вудину.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думая, что ослышался, недоверчиво поднял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 просто ответил Сяо Юань шокировав его ещё больше; открыв крышку кувшина с вином, он протянул его Ли Вудину.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Вудина не было другого выбора, кроме как выпить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напились.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время от времени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лучше дико напиваться вместе с хорошей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Юань сказал, что хочет петь, и запел: «это ты первым захотел расстаться, если мы расстанемся, значит мы расстанемся¹»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обычно невозмутимый и серьезный человек, завыл, будто показывая, что может разбить большой камень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ещё не конец. Сяо Юань прочистил горло и подошёл к Ли Вудину поговорить: «Тебе не нужно читать военные книги весь день. Разве ты не можешь найти жену? В конце концов, ты – второй герой. Не все же девушки должны принадлежать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разбил пустой кувшин, а всё его лицо покраснело: «Младший сын семьи Се, Се Чунгуй, действительно молодой талант, ах. Ваше Величество, вы не знаете, но в прошлый раз он одной стрелой ослепил медведя. Импульс стрелы был таким резким, что пронзало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пробормотал: «Я знаю какая девушка из этой книге лучшая для тебя, какая девушка тебе понравится, и я научу тебя, как правильно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 немного поколебался, а затем ответил: «Теперь Се Чунгуй и я постоянно серевнуемся в боевых искусствах. Я чувствую , что я не настолько силён, как хотел бы. Раньше я мог легко его выиграть, но он слишком быстро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взволнованным тоном: «Сюжет состоит в том, чтобы развить тёмную сторону Янь Хэцина. Как ты думаешь, когда мы встретимся в следующий раз, от меня останется целое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пошатнулся и ответил: «Се Чунгуй говорит, что хочет сражаться против всего мира во имя Северного Королевства. Действительно амбициозный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«Правильно. Я знаю тебя. Я всё о тебе знаю. За наше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«Правильно. Когда ты пьёшь с близким другом, даже тысяча чашек мало. За наше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проходил в совершенно разных мирах. Допив вино, двое подошли к перилам, где их и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принцесса Юннин пришла в Императорскую спальню, чтобы поприветствовать Сяо Юаня, страдающего похмельем и головной болью, ну и чтобы посплетничать: «Я слышала, что генерал Ли, проснувшись пьяным, был так пристыжен, что пытался спрыгнуть с башни 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«Это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взяла со стола семена дыни и начала щелкать: «Вы взяли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ничего не делал, определенно ничего не делал. Не говори ерунды» - Сяо Юань трижды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понимающе улыбнулась: «Императорский брат, я ещё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продолжила: «Значит он взял вас...²»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предполагаемый невинный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попаданка?!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 натурал. Как он вообще может стать геем? И даже если он решит стать геем, то только из-за красивого лица Янь Хэцина,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чушь.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 главный герой романа о жеребце. Каким бы он не был красивым, в первую очередь он всё же нравится девушкам.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брат - Принцесса Юннин, отложив семена дыни и стряхнув крошки с ладони, проницательно спросила –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на принцессу Юннин и внезапно задался вопросом: если бы принцесса заранее знала, что Янь Хэцин уничтожит Северное Королевство, она всё равно помогла бы ему сбежать? Какие мысли одолевали её, когда она решалась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Сяо Юань слегка сжал кулаки и закрыл глаза – я знал, что поступаю неправильно, но я всё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удивилась, но затем с улыбкой сказала: «Императорский брат, нет такой вещи, как правильно и неправильно. Иначе зачем вы стали бы это делать, если знали, что это неправильно? Это как взвешивать в своём сердце две вещи. Какая сторона не была бы тяжелее, на другой всегда останется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удивлённо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Янь Хэцин занимал больше места в его сердце,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разочаровываться.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положении вещей Сяо Юань должен думать только о том, как сохранить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ещё немного поболтала с Сяо Юанем и, увидев, что тот больше не встревожен, ушла со спокойной душой. Сяо Юань собирался хорошо отдохнуть, когда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Разве Принцесса Юннин и Янь Хэцин не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теперь, когда Ян Хэцин внезапно исчез, Принцесса Юннин вела себя так,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мог подобрать объяснение такой реакции, точнее её отсутствию. Он мог только списать всё к тому, что у главных героев должно быть золотое сердце, и им не нужно беспокоиться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правилам этого романа, пока есть красивая девушка, она обязательно влюбится в Янь Хэцина и посвятит ему три жизни. Поэтому Сяо Юань, естественно, проигнорирует эти логические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Северное Королевство, Сяо Юань начал оставлять позади оригинальную книгу. Он изменил пятидневную систему на ежедневный Императорский двор. Посвятив себя управлению Северного Королевства, его тело, которое итак изначально не отличалось мускулами, становилось всё тоньше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думал, что даже если он и был приемником социализма из 21-го века и мало знал о законах древнего права, после стольких лет чтения книг по истории, он верил, что сможет отбирать и назначать таланты и заботиться о нуждах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государственная казна Северного Королевства не пустеет, он может вести войну и оказывать полную поддержку армии. Даже если Ли Вудин предаст страну, Се Чунгуй сможет продержаться, и когда армии столкнутся друг с другом, они смогут продержатся до середины зимы. Кроме того, армия Янь Хэцина состояла из южан, и поскольку они не могли противостоять холоду, вероятнее всего, что они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стабилизации и медленной реорганизации придворных советников Северное Королевство не сможет так легко рухнуть!!!! Они 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превратился из глупого монарха, падкого на мужскую красоту, в мудрого и настойчивого Императора. Естественно, этот вопрос стал главной темой для обсуждения в Имперском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это дух покойного императора возродился в нём, в то время как другие утверждали, что на молодого монарха так повлияло внезапное нападение Вунин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тревожных голосов, только принцесса Юннин прибежала в Императорскую спальню, чтобы умолять его: «Императорский брат, вы должны отдыхать. Не переутомляйте свое тело и не ставьте под угрозу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в полном порядке – Сяо Юань потер уголки глаз, которые были налиты кровью, а его голос звучал очень устало – Нин, я не могу с тобой сегодня поговорить, давай поболтаем завтра утром. Я должен закончить чтение этих мемориалов»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хотела что-то сказать ему, но решила промолчать, и, тихо вздохнув,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Сяо Юаня, Северное Королевство, которое до этого постепенно приходил в упадок, начало медленно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Сяо Юань уже подумал, что теперь может дышать спокойно, небеса со всей силой ударили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в Северном Королевстве началась сильная засуха. Дождь не шёл, девять из десяти домов³ были заброшены, люди голодали.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такого бедствия в Северном Королевстве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слова из популярной песни 《爱情买卖》 «любовь на продажу» (продажная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Принцесса намекает, что у них был секс. "Ты был сверху?" "Значит он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Китайская идиома, описывающая сцену опустошения (после чумы), когда население уничтожено / Почти все дома пусты / Девять из десяти семей мертвы / не имеют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