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Вутренний двор был невелик, но всё же там было достаточно комнат. Се Чунгуй не знал, куда ему идти, и обернулся, собираясь спросить, когда увидел бородатого большого солдата, стоящего позади него. Он улыбнулся и потрепал Се Чунгуя по голове: «Не волнуйся, в доме Ли Вудина нет женщин. Ты можешь войти в любую комнату, какую захочешь. Его комната та, где лежат его одеяния 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Чуньгуй всё больше удивлялся особняку Ли: «Генерал Ли так известен своими заслугами, почему у него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солдат кашлянул: «Все хотели сосватать его на какой-нибудь девушке, но он сам не хочет жениться. Он говорит, что, поскольку не знает, выживет он или умрёт на поле боя, он не хочет причинять боль своей несчастной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кивнул и вошёл в комнату Ли Вудина.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также была обставлена просто. Односпальная кровать, круглый стол, несколько низких табуретов, и если бы не дюжина или около того мятых военных книг, заполнявших книжные полки, комната казалась бы довольно пустой. Се Чуньгуй быстро переоделся и, не сумев сдержать любопытства, взял одну из военных книг и начал перелистывать. Прочитав немного, он понял, что прошло уже некоторое время, поэтому, положив книгу своё место,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Ли Вудин расставлял тарелки и палочки для еды. Вокруг большого круглого стола сидели несколько солдат, которые уже давно начали пить. Когда они увидели, что Се Чунгуй возвращается, бородатый солдат помахал ему рукой: «Младший сын семьи Се, иди скорее! Мы только тебя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столе не отличались изысканностью. Их можно было бы назвать простой домашней едой, но на вкус они были довольно хороши. Группа здоровяков с удовольствием уплетали еду, и вскоре мясных блюд почти не осталось. В отличие от тех солдат, пришедших с поля боя, Се Чунгуй с детства получал хорошее семейное воспитание. По сравнению с солдатами, которые ели прямо руками, он отличался особой вежливостью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посмотрел на солдат, поглощающих пищу так, словно от этого зависела их жизнь, а затем на Се Чунгуя, который ел неторопливо, слегка склонив голову. Он невольно улыбнулся, взял пустую тарелку, наполнил ее большим количеством мяса и овощей и поставил перед Се Чунгуем.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Чунгуй был самым младшим ребенком в семье, его никогда так не баловали, предлагая специально отобранную еду. Он был так удивлен, что несколько раз взмахнул руками: «Генерал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 прервал его: «Всё в порядке, у меня в доме не так много правил. Ты должен есть, пока не насытишься. В конце концов, как может такой юноша победить меня, если он не достаточно ест, чтобы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Чуньгуй крепко сжал палочки для еды и молча начал есть мясо и овощи, которые ему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раундов выпивки, солдаты уже были совершенно пьяны. Когда их палочки для еды наконец упали, они начали говорить о своих подвигах на поле боя и о том, почему они стали солдатами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служила в армии на протяжении нескольких поколений. С самого рождения Се Чунгуй знал, что его судьба связана с полем боя, с сражениями вместе с мощной армией. Поэтому, впервые слушая рассказы, как они вступили в армию, он чувствовал невероятное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радостно кивал головой, слушая их, а затем повернулся и спросил Ли Вудина: «Генерал Ли, а какова ваша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 задумался на некоторое время, но всё же не решился сказать: «Я не буду этого говорить, я боюсь, что ты будешь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Чунгуй неохотно смотрит на него, Ли Вудин почувствовал себя беспомощным: «Хорошо, я скажу тебе. Я пошел в армию, потому что хотел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был застигнут врасплох: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кивнул: «Когда мне было шестнадцать, в деревне был голод, но из-за войны последнее зерно пришлось передать Императорскому двору. Тут уж ничего не поделаешь. Чтобы иметь возможность есть, я стал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снова спросил его: «А как же ваши родители,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положил в рот последние рисинки со дна миски и тихо сказал: «Они все умерли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слов, произнесённых лёгким голосом, были такими же лёгкими, как перо, но Се Чунгую казалось, что на него давит большая гора, заставляя потерять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Возвышенные убеждения и навязчивые идеи одних людей - это лишь основа выживания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банкет был простым, он прошёл весело. Несколько солдат упрямо разошлись посреди ночи. После того как Ли Вудин отослал нескольких солдат, он вернулся в особняк и увидел, что Се Чунгуй снова переоделся.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сказал ему: «Это очень щедрый подарок, может ты заберёшь его обратно? Боюсь, что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«Этот подарок – желание моих родителей, я надеюсь, что генералу Ли они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продолжал отказывался, но затем он громко рассмеялся и сказал: «Тогда я приму это. Когда ты преуспеешь на военном поприще, я все тебе отплачу ... Нет, я оплачу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Чунгуя вспыхнули светом, способным зажечь огонь: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идиома, знач.: стоять твердо и выполнять свои обещания / когда люди выполняют свои обещания.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