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феврале снег покрыл и официальную резиденцию старого генерала Суна.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Сун, который редко когда отдыхал, кашлял и говорил, что его время уже на исходе.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Сун похлопала его по спине и ворчала: «Твои старые руки и ноги до сих пор каждый день бегают в казармы на тренировки. Разве ты не можешь взять отдых на несколько 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Сун провёл на поле боя большую часть жизни, скакал по миру, заставляя всех вокруг бояться его, но он сам...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своей жены.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тише, вдруг тебя кто-то услышит.» – Генерал Сун покраснел, а его голос стал похож на голос комара.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Сун хлопнула его по спине: «Да к чёрту всё это. Ты выпил лекарство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да». - пробормотал генерал Сун.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 Мадам Сунь положила руку себе на бедра. Её волосы уже были полностью седыми, но внешность по-прежнему производила впечатление кокетливой молодой девушки.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появился молодой слуга и объявил: «Милорд, генерал Ли просит о встрече».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Сун быстро прочистил горло и вернул голосу власть: «Пусть подождёт меня в приемной, я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утвердительно крикнул и быстро ретировался.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Сун помогла генералу Суну одеться, и, идя бок о бок, они пришли к приемной.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приемной стоял молодой человек с прямым лицом. Он был восьми футов¹ ростом, и от него исходила аура расцветающей мощи. Когда он увидел старого Генерала Суня, опустился на колени, а затем встал, чтобы помочь своему старейшине.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«Племянник² Вудин, почему ты пришёл так внезапно? Что-то не так в казармах?» – Генерал Сун занервничал.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покачал головой: «Я слышал, что генерал нездоров, поэтому я искал тонизирующие лекарства… 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хотел помочь, лучше тренировал бы войска!!» – Старый генерал Сун начал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опустился на колени, сжав кулак: «Я усвоил урок генерала».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О, вы были очень добры – Мадам Сунь разозлилась, а затем улыбнулась Ли Вудину – У Вудина добрые намерения»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генерал Сун выдохнул в бороду и сердито смотрел на него, но за спиной он тайком дёргал мадам Сун за рукав.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Сун ясно понимала его намерения, поэтому она быстро сказала: «Вудин, вставай, нет необходимости становиться 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пришел молодой слуга и доложил: «Его Величество идёт!!»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приёмной были потрясены. Ли Вудин не хотел вызывать подозрений: «Генерал Сун, я прощаюсь».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Сун махнул рукой, и Ли Вудин вышел из приемной. Он хотел пройти через боковую дверь, но не ожидал, что столкнется с Императором, поэтому ему пришлось встать на колени и выразить свое почтение: «Вейчен Ли Вудин выражает свое почтение Его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только что говорил Се Чунгую ждать его снаружи, и внезапно кто-то поприветствовал его и преклонил колени. Он долгое время не мог отреагировать и, оправившись от своего первоначального шока, дважды повторил имя этого человека, а затем судорожно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это, разве это не второстепенный герой²?!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книге, после того как генерал Сун так рассердился на Императора, что вернулся в свой родной город, на пост генерала было два кандидата.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близкий друг генерала Сун – Ли Вудин. Ли Вудин - смелый и находчивый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был просто ещё одним ни на что не годным³ генералом, который получил военный пост благодаря своим отношениям с Ваннин Ванье. Безинициативный, полагающийся только на свою силу, чтобы запугивать других.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должность генерала следовало отдать Ли Вудину, близкому другу старого генерала Сун. Однако Молодой Монарх, который ежедневно обхаживал беду, вместо этого уступил эту должность Фан Тону. С тех пор армия Северного Королевства стала распущенной, у солдат не было никакой мотивации, даже постоянно возникали скандалы о том, что они притесняют простых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повел свою армию на войну, Генерал Фан Тун отправил Ли Вудина на передовую, чтобы защищаться от врага. Его (Фан Туна) стратегия заключалась в том, чтобы не давать армии еды! В снежный и морозный день солдатам на передовой не выдали пайки, и просто заставили умереть!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Вудин оставил после себя следующую фразу: «Не стоит жертвовать жизнью ради страны, где у власти находятся одни продажные чиновники». Затем он со своим войском перешёл на сторону Янь Хэцина.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предатель 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Янь Хэцин стал правителем мира, у Ли Вудина также имелся такой же большой авторитет.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роман о жеребце 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правая рука главного героя жеребца!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последняя часть этой книги звучит примерно так: пока Янь Хецин флиртовал с молоденькой девушкой, Ли Вудин изучал военное искусство. Пока Янь Хэцин пробовал новую позу в постели, он изучал военное искусство. Когда Янь Хэцин искал новую девушку, он изучал военное искусство. Янь Хэцин пополнял свой гарем, а Ли Вудин все ещё изучал военное искусство.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Янь Хэцин сказал: «Давай сразимся с Восточным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ответил: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территория Восточного Шу была захвачена, Янь Хэцин продолжал флиртовать с молодыми девушками Восточного Шу, а Ли Вудин, правая рука, продолжил изучать военное искусство в Восточном 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Янь Хэцин был окружён огромным количеством красивых женщин, что это напоминало облака, его правая рука был окружён... стопками военных книг.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борются за одно и то же дело, но почему же между ними такая большая разница?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... Слишком ... Ужасно.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император Северного королевства, Сяо Юань должен гневаться на Ли Вудина, но как читатель, как он мог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смеяться со всего этого?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«Встань» – Сяо Юань тихонько закашлялся, чтобы скрыть улыбку. «Что ты делаешь в официальной резиденции генерала?»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«Отвечая Его Величеству – Ли Вудин встал – Я приехал навестить генерала Суна».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пошел в приемную официальной резиденции генерала. Мадам Сун уже ушла, а старый генерал Сун стоял на коленях на земле.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быстро поднял его и помог ему сесть на стул, а затем объяснил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сын семьи Се, Се Чунгуй?» – Генерал Сун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назначен Императором, Генерал Сун, естественно, не осмелился пренебречь, поэтому он быстро встал и пошёл его встречать. Неожиданно молодой слуга за дверью внезапно с криком вбежал: «Милорд, всё плохо, милорд. Генерал Ли и напарник его Величества д-д-де-деру…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«Река течет на восток 5…?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наконец выдохнул на одном дыхании: «Они дерутся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8 футов = 243 см. Я без понятия короче, давайте спишем на ляп.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Конечно же, Ли Вудин не является родным племянником генерала. Это обращение используемый для близкого человека более молодого поколения / Племянник / Сын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Сяо Юань специально использует это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范 统( fàn tǒng ) - Настоящее имя Фан Тона и 饭桶( fàn tǒng ) - «ни на что не годный». Они звучат одинаково, но написаны разными иероглифами. Один - оскорбление, а другой - имя.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Персонаж, играющий вторую по отношению к главному герою роль. По сути второй главный герой. (Очень многие путают второстепенного героя с эпизодическим. Поэтому я сочла нужным написать об этом)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Опять таки китайское произношение, слуга хотел сказать одно, Сяо Юань услышал другое и дополнил его. «река течет на восток» - является лирикой из песни 好汉歌 / песня Героя, ОСТ сериала «Water Marginи» в исполнении (刘欢 liú huān ) Лю Хуаня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