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в дверь Сяо Фэнъюэ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Фэнъюэ ни с кем не общался, и единственным посетителем у него был Ян Люань; но на этот раз, когда он с радостью открыл дверь, перед ним предстал человек, которого он меньше всех хотел бы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улыбнулся: “Можно мне войти 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вежливости Сяо Фэнъюэ любезно пригласил его в комнату: "Комната слишком скромна и простая, Гунцзы* , сядьте, где вам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*Гунцзы - молодой мастер/господин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вошёл в комнату, но не сел. Он посмотрел на гуцинь, лежащий на столе, его пальцы бездумно играли на струнах: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Сяо-гунцзы хорошо играет на этом инструменте, поэтому я пришел сюда, чтобы учиться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смею, но буду рад поговорить с вами об этом". - Сяо Фэнъюэ подавил беспокойство, взял фарфоровую чашку на столе и налил чай Цинь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ухмыльнулся и спросил: “Сяо-гунцзы, вы когда-нибудь играли на Гуцине для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Фэнъюэ: "Этот скромный слуга не талантлив. Его Величество считает, что мелодия циня скучна, поэтому этот скромный слуга никогда не играл для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Цинь Юй стала ещё шире, а его глаза хитро сузились: “Значит, в таком большом дворце только телохранитель Ян слышал мелодию Гуциня,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Фэнъюэ задрожала, фарфоровая чашка упала на пол, разбившись вдребезги. Он вдруг поднял голову, лицо его было мертвенно-бледным, глаза круглыми, а губы дрожали: "Вы…Вы...Вы”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взял фарфоровую чашку, наполнил ее чистой водой, сделал глоток, а затем продолжил: “О, даже если Его Величество никогда не благоволил к вам, вам всё равно запрещается иметь связи с императорской гвардией. Вы виновны и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Фэнъюэ успокоил свой разум и сказал с гневом: “не плюй кровью на людей*, мы просто незнакомцы, которые однажды случайно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**китайская идиома, знач.: фабрикация фактов, клевету и подставление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"Незнакомцы?” Цинь Юй вдруг начал громко смеяться. Рассмеявшись, он вытер слезы, и улыбаясь спросил: "Кто же подарит свой личный Саше незнакомому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Фэнъюэ, наконец, потерял последнюю волю. Он чуть не упал пол. Оперевшись одной рукой о стол, он хрипло спросил: "Что вы хотите?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“Сяо-гунцзы – мудрый человек, я сразу перейду к делу.” Цинь Юй достал из рукава маленькую белую фарфоровую бутылочку и поставил ее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Фэнъюэ: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“Усыпляющий наркотик.”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“Усыпляющий наркотик?”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хочу, чтобы ты усыпил Янь Хэцина, притворился, что у тебя с ним роман, а потом Его Величество застал вас”, – тон Цинь Юя был безразличным, а слова - безжалостными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Фэнъюэ недоверчиво расширились: "это... это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измена, которая может привести к смертной казни даже тех, кто пользуется благосклонностью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смертный приговор, но имя телохранителя Яна останется чистым, не так ли?” –Цинь Юй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Фэнъюэ опустил глаза и побледнел: "Но как я могу заставить Его Величество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не беспокоиться, я сам найду способ. Просто скажи мне, сделаешь ты это или нет, - Цинь Юй оборвал его слова и снова улыбнулся. - Пожалуйста, подумай об этом, Сяо-гунцзы, и дай мне свой окончательный ответ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Цинь Юй встал, не желая здесь больше оставаться, и уже собирался уходить, как позади него раздался голос Сяо Фэнъюэ: "такое коварство, неужели ты не боишься кары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засмеялся, и повернулся боком и ответил: “Кара небес? Я был императорским гвардейцем и был в шаге от того, чтобы стать чиновником, но по желанию Его Величества был вынужден войти в этот дворец. Я был вынужден стать наложником и делить с ним ложе. Разве не это кара небес? Из-за того, что я был фаворитом Его Величества, я был почти убит от рук ревнивцев, разве не это кара небес? Сяо-гунцзи, я, Цинь Юй, достаточно прожил в этом дворце Цзин-Ян, я не слышал слов "Кара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своей речи Цинь Юй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на вершине неба, а ему пришлось карабкаться со слабым телом, чтобы занять место внутри Императорского дворца, но затем его бросили перед главным залом, выставив напоказ как часть императорского гарема, на долгие ночи, полные печали, которые длились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http://bllate.org/book/13725/1213959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