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Юань проснулся на следующий день, он сразу же захотел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боли в мышцах по всему его телу, то просто боли в животе, спине и в горле было вполне достаточно, чтобы Сяо Юань захотел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потёр шею и застонал. Его голос был похож на деревянную доску, волочащуюся по песку, он был хриплым и неприятным. Он протянул руки и распахнул одежду. Его живот был весь в синяках, повсюду виднелись черные и фиолетовые пятна, это было поистине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Янь Хэцин медленно проснулся. Увидев Сяо Юаня, в его глазах мелькнуло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оба дрались друг с другом, разве ты не ранен? – возмутился Сяо Юань – У меня синяки на 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вздохнул: «Что мне теперь делать? Если меня увидят в таком виде, они наверняка зададутся вопросом, что случилось, и обвинят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Сяо Юань пострадал от рук Янь Хэцина, он все ещё думал о его безопасности. Янь Хэцин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сейчас зима, так что нормально носить много одежды. Было бы неплохо просто прикрыть его» – бормотал Сяо Юань себе под нос, и не заметил изменившиеся глаза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– Сяо Юань приподнялся и посмотрел на Янь Хэцина – С твоей рукой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понял: «Рукой?»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взял Янь Хэцина за запястье и поднес его ближе к глазам. Место, которое он укусил вчера, больше не кровоточило, остались только глубокие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руках не должно быть ни одного шрама!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руками он будет держать принцессу Юннин!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быть безупречными, чтобы жена хвалила их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если честно, у него действительно красивые руки. Стройные, белые и имеют четкую костную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внимательно наблюдал за ним. Янь Хэцин внезапно отдернул руку, слегка нахмурившись, выглядя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- Сяо Юань на мгновение остолбенел, потом потёр шею и улыбнулся - Не волнуйся, я не гомосексуалист, как император»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же не стоило говорить это...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приоткрыл губы, взглянул на Сяо Юаня и, казалось, хотел что-то объяснить,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рассветом, как только небо слегка посветлело, в дверь императорской спальни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Хун Сю: «Ваше Величество, эта служанка ждёт, чтобы помочь вам умыться и подготовиться к новому дню»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быстро натянул одеяло и закутался в него так, чтобы прикрыть шею и остальную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вошла с красным тазом, когда она увидела Сяо Юаня, она мгновенно посмотрела на грязную кровать и не могла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она может заподозрить что-то неподобающее, Сяо Юань приказал: «Хун Сю, сначала отведи Янь Хэцина во дворец Цзин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поставила таз и произнесла заикаясь: «К-как п-прикажет Его Величество»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ушли, Сяо Юань вдохнул холодный воздух, чтобы облегчить боль. Поискав одежду, которая могла бы прикрыть его шею, он умылся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Сю вернулась, она помогла Сяо Юаню одеть мантию и, казалось,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занервничал: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завязала ему пояс, её губы сжались в тонкую линию, внезапно она подняла глаза и воскликнула: «Ваше Величество! Я всё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ты знаешь! Я не понимаю! Говори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разгневанна до глубины души: «Поскольку вы не испытываете к нему никаких чувств, он принудил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похлопал себя по груди и обречённо вздохнул, чувствуя, что вчерашняя внутренняя травма немедленно атаковала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в таких ситуациях лучше быть неправильно понятым, чем объясняться. Я боялся, что попытка убийства Янь Хэцина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прижал кулак к губам и тихо кашлянул: «Просто прошлой ночью лунный свет был очень ярким, а мы оба спали в одной постели. Я не был достаточно осторожен. Это был несчастный случай, и это только часть моего плана. На самом деле он меня не интересует»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опечалена и возмущена: «Ваше Величество, вы никогда не были на принимающей стороне. Чтобы напасть на Южное Королевство Янь, Его Величество, пришлось многим пожертвовать, это, это, это...позорно».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Юаня задёргался глаз от её печального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всё ещё тихо плакала в отчаянии: «Ваше Величество, эта служанка принесёт вам мазь»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озадачен: «Какую мазь?»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склонила голову: «Его наносят "туда"»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всё ещё не понимал: «Что?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встревоженно топнула ногой: «В "то место" 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вдруг понял, что она имеет в виду, и безмолвно взмолился небесам: «... Та мазь больше не нужна, лучше принеси лекарство для горла... Моё горло действительно болит…»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Хун Сю встала и направилась к Дворцу Тайи, Сяо Юань добавил: «А потом отнеси Янь Хэцину мазь для заживления ран и удаления шрамов»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почувствовала неуверенность: «Мазь для заживления ран и удаления шрамов?»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случайно укусил его вчера»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Ваше Величество, оу…»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действительно не нравится, не смотри на меня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году служения молодому монарху, Хун Сю внезапно обнаружила, что даже если уста императора говорят "нет", в глубине души он имеет в виду "да"*.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*китайская идиома, когда вы говорите одно, но подразумеваете другое / двуличие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