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Ежегодная проверка анкет — сущий кошмар для отдела аудита. Бюрократический ад заключался в том, что проверять приходилось не только самих кандидатов, но и их ближайших родственников, дальнюю родню, преподавателей и даже членов их семей. Под микроскоп попадали друзья и поручители — словом, все, кто хоть как-то соприкасался с жизнью абитуриента.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 профессиональным навыкам было сразу ясно, что кандидат не подходит, правила требовали довести расследование до конца. Только после завершения всех формальностей можно было отправить официальный отказ. Из-за огромного количества фигурантов процесс превращался в бесконечную и утомительную рутину.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аудиторам Девятого легиона жилось чуть легче, чем их коллегам из других подразделений. Первые пять легионов, словно сияющие драгоценности, забирали себе лучших из лучших. Восьмой и Девятый же располагались на самых окраинах обитаемого космоса, к тому же у них давно наладились стабильные каналы пополнения личного состава. Поэтому, хоть работы и хватало, до состояния полной зашивки дело обычно не доходило.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ответственный за проверку курсантов в этом году, неспешно просматривал список, открывая одну рекомендацию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студенты, ещё не покинувшие стен академий, вряд ли догадывались о возможностях системы. Неважно, сколько писем и в какие легионы они разослали — стоило аудитору открыть хотя бы одно, как Главный мозг мгновенно выцеплял имя и подтягивал все связанные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надежды нерадивых учеников на то, что рассылка в разное время поможет наткнуться на «добренького» проверяющего, были абсолютно беспочвенны.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Мань... Духовная сила уровня А-. Весьма недурно. Военная академия Картер... Хм? Факультет логистики?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 в недоумении уставился на графу специализации. Он никак не мог взять в толк, зачем человеку с уровнем А идти в логисты. Неужели в этом выпуске академии Картер настолько высокая планка?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любопытства просмотрел уже отклонённые анкеты из того же учебного заведения и озадачился ещё сильнее. На боевом факультете нашлось несколько человек с уровнем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мажор? Очередной сынок из влиятельной семьи решил приехать к нам за красивым званием?» — пронеслось в голове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стандартную проверку биографии и не найдя ничего выдающегося, аудитор с лёгким сердцем отклонил рекомендацию.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отказа с остальными письмами того же кандидата работать стало проще: достаточно было мельком взглянуть на содержание и нажать кнопку «отклонить». Повторная проверка биографии уже не требовалась.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документы, офицер невольно отметил, что этот Чжуан Мань, должно быть, хорошо учился — сразу шесть преподавателей с одного факультета дали ему отличные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открыл последнее письмо, отправленное позже остальных, его палец замер над кнопкой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официальных, напечатанных на бланках текстов, полных дежурных похвал, это послание состояло всего из одной рукописной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ученик хочет в ваш легион. Живо всё организуйте».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властным, почти бесцеремонным, но имя внизу заставило аудитора широко раскрыть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Делс Хибберт!..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Святые угодники! Теперь понятно, почему парень с уровнем А пошёл в логистику. С такой-то «крышей» он может себе позволить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Чжуан Мань, наблюдая, как в системе один за другим всплывают отказы, разочарованно поджал губы. Он долго колебался, прежде чем открыть чат с тем самым кандидатом в мужья.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надежды попасть в легион таяли на глазах. Может, стоит хотя бы попытаться наладить отношения с этим «свиданием вслепую»?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Чжуан Мань раздумывал над тем, как бы половчее пригласить собеседника на встречу, снизу донёсся полный отчаяния крик Мо Аньань: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Мань! А ну живо спускайся!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 и огляделся. Неподалёку в миске с водой безмятежно плавал хомячок Сяо Бао, а вот второй черно-белый комочек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подскочил на кровати, на ходу впрыгнул в тапочки и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Что-то случилось? — отозвался он самым невинным и послушным голосом, на какой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Аньань, массируя виски, смотрела на осколки керамической вазы, которую купила только на прошлой неделе. Гнев клокотал в её груди. Как только Чжуан Мань показался на лестнице, она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какой уже раз?! Ты что, боевые приёмы дома отрабатываешь? Неужели нельзя просто ходить по-человечески?!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эту вазу поставила в самую глубину полки! Как ты умудрился её вытащить и грохнуть?!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дела семьи Мо пошли в гору, Мо Ру и её дочь-дизайнер Аньань стали часто покупать дорогие безделушки. Им хотелось подчеркнуть свой статус и «родословную» перед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вещицы, стоившие порой сотни тысяч, а то и миллионы звездных монет, с завидным постоянством оказывались на полу. То на них появлялись сколы, то они и вовсе разлетались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робота-дворецкого не фиксировали ничего подозрительного. На записях было видно лишь, как предметы по непонятной причине начинают катиться, словно их толкает невидимая рука, и падают. Будто какой-то призрачный ребёнок забирался на столы и витрины, чтобы поиграть с дорогими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 пугало, но поскольку странности происходили только тогда, когда в комнате никого не было, мать и дочь быстро нашли «логичное» объяснение. Им было куда спокойнее верить, что это злые шутки пасынка, чем признать наличие в доме паранормальщины.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случалось подобное, Мо Ру и Мо Аньань устраивали скандал, надеясь приструнить Чжуан Маня и окончательно убедить себя в его виновности.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Чжуан Мань пытался оправдываться, сваливая всё на невидимого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камера зафиксировала, как семилетний мальчик проходит через гостиную, и в этот же момент статуэтка на кофейном столике начинает раскачиваться и падает. С того дня женщины окончательно уверились: в доме нет привидений, просто ребёнок жаждет внимания и пакостит.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маленький Чжуан Мань, глядя на запись и видя неподдельный страх в глазах мачехи и сестры, посмотрел в пустоту рядом с собой, словно что-то осознал, и глухо признал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действительно была его вина. Чжуан Мань тяжело вздохнул, глядя на Пан-Пана, который сидел прямо за спиной Мо Аньань и безмятежно чесал задней лапой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на осколках показался ему знакомым. Кажется, ещё позавчера этот вазон стоял в самом дальнем углу витрины.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роста благосостояния семьи Мо металлические безделушки сменились хрупким и изящным фарфором ручной работы — особенно ценились изделия редких мастеров, за которыми охотились все коллекционеры.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нарочно. Просто стало любопытно, хотел рассмотреть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пижаме спрятал руки за спину и виновато уставился на свои тапочки, непроизвольно поджимая пальцы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Аньань, давай я возмещу ущерб?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Аньань глубоко вздохнула, пытаясь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ты возместишь? Своими грошовыми карманными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 в последний раз: если взял посмотреть — поставь на место! Если ещё раз разобьёшь...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злобно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сам всё подметать! Робот-дворецкий боится прикасаться к осколкам такой высокой ценности. А если мама вернётся и наступит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поднял голову и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сестрица. Я как раз собирался всё убрать, просто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Аньань одарила его тяжёлым взглядом и, прихватив драгоценные камни из кладовой, направилась в свою мастерскую. Провинившийся юноша поплёлся за веником, чтобы ликвидировать последствия «игры».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диалоги повторялись за последние десять лет бесчисленное количество раз и всегда заканчивались лишь устным выговором.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Пан-Пана, который как ни в чём не бывало запрыгнул на диван и развалился там, Чжуан Мань сокрушённо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Пан-Пан, ну почему у тебя такие загребущие лапы?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 за миллион — и нет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 панды, закинув лапу на лапу, издал тонкий звук, похожий на «ин», и тут же зажмурился, мгновенно проваливаясь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осколки, Чжуан Мань подхватил спящего питомца и унёс в комнату. С тех пор как он понял, что его «зверушек» никто, кроме него, не видит, он почти перестал выходить из дома, боясь выдать свою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лет к нему присоединился хомячок. Со временем Чжуан Мань начал смутно осознавать, что эти двое существуют благодаря его духовной силе и их можно отзывать в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Чжуан Мань тогда ничего не знал о «море сознания», он просто думал, что может спрятать зверьков «в голове». Ему потребовалось много времени, чтобы научиться этому трюку.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питомцы, привыкшие к свободе, в заточении начинали буянить. Они поднимали такой шум в его сознании, что он не мог спать и вечно опаздывал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им пришлось заключить договор: они ведут себя как обычные домашние животные, а он позволяет им жить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 Пан-Пана была дурная привычка: стоило в доме появиться чему-то новому, он тут же лез это «изучать».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этого, когда Чжуан Мань был дома, вечно что-то билось. В школе общежитие и вовсе прослыло местом с привидениями. Только в университете юноша вздохнул свободнее, когда стал «выгуливать» Пан-Пана в лесу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панду на подушку и глядя, как тот раскинул лапы, Чжуан Мань с тревогой подумал: если он попадёт в легион, Пан-Пан со своим характером точно наживёт ему проблем. Там одними карманными деньгами не отделаешься.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коммуникатор пищал один за другим, напоминая, что он, кажется, зря беспокоится. Он-то войти хочет, да только легионы его не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Поникший юноша забрался на кровать и открыл непрочитанные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«Седьмой легион — отказ».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«Восьмой легион — отказ».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«Девятый легион — отказ, отказ, ещё один от... 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рекомендация прошла!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в шоке уставился на письмо,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 о зачислении]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[Настоящим сообщаем, что в ответ на рекомендательное письмо от Делса Хибберта и после детальной проверки кандидата Чжуан Маня отделом аудита Девятого легиона, принято следующее решение:]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[Чжуан Мань, мужчина, 21 год, студент 5-й группы факультета логистики Военной академии Картер, житель главного городского района звезды Бяньян Четвёртого звёздного домена.]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результатам проверки данный кандидат признан соответствующим стандартам призыва Девятого легиона. Вам надлежит прибыть в расположение Девятого легиона для прохождения службы не позднее 1 августа. В случае задержки по уважительной причине просим заранее уведомить отдел аудита Девятого легиона.]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Прошёл?..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— чувство, когда на тебя внезапно сваливается огромное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сгрёб в охапку спящую панду и, невзирая на возмущённый писк сонного зверя, дважды звонко чмокнул его в макушку!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профессор Делс не бросал слов на ветер. Теперь у него есть надежда достать генно-восстановительную жидкость для госпожи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http://bllate.org/book/13710/1581475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