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отношений господина Гао и мёртвого младенца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Цин с трудом поддавалось зачатию, и они с мужем смогли завести ребёнка лишь на шестой год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обследований показывали, что и мать, и дитя в полном порядке. Но однажды, когда она просто сидела дома, у неё внезапно заболел живот. Господин Гао немедленно сорвался с работы и повёз жену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выявил кровотечение, плод был нестабилен, и существовал риск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Гао была на грани отчаяния, но им с трудом удалось сохранить ребёнка. С того самого дня Гао Цин стала невероятно осторожной. Она ходила, садилась, даже ела и говорила с предельной аккуратностью, боясь навредить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третьей неделе беременности Гао Цин исчезла. Господин Гао поднял на ноги всех родственников, друзей и сотрудников компании, а также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измученные поисками, вернулись домой, они обнаружили, что она уже там. Жена как ни в чём не бывало сидела в столовой перед огромной миской еды: там были фрукты, полусырой кровавый стейк и куча разноцветных витаминов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странное состояние, господин Гао бросился к ней и остановил руку, подносившую еду ко рту, встревоженно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словно ничего не произошло, хихикнула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снова была в больнице. Врач сказал, что малыш здоров и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странным, и сразу стало ясно,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тайком позвонил в клинику, где она проходила обследование, и получил душераздирающую новость: сердцебиение плода остановилось почти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состоянии требовалась немедленная операция по извлечению мёртвого плода, но она наотрез отказывалась, плача и крича, что ребёнок жив. Чтобы не «навредить» малышу, ночью, когда муж отвлёкся, она, рискуя жизнью,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моросил мелкий дождь, дул пронизывающий ветер, а на обочинах дорог люди жгли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поминал усопших родственников, в мерцающем свете огня выглядели зловеще. Только тогда господин Гао вспомнил, что наступил Праздник холодной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холодной одежды, также известный как День отправки тёплых вещей или День призраков, — это время, когда живые поминают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Гао бешено колотилось, и он старался ни на что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он наконец нашёл свою жену без сознания на пустынной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обессилев от горя, пробыла в коме три дня. Очнувшись, она стала ещё яростнее сопротивляться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господин Гао был вынужден прибегнуть к силе, чтобы доставить жену в больницу. После операции он купил место на кладбище и похоронил уже сформировавшееся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Цин, ещё очень слабая, лично приехала на кладбище с людьми и силой заставила их выкопать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её состояние становилось всё более странным. Она целыми днями носила на руках мёртвого младенца, напевая ему колыбельные, кормила молочной смесью, а по ночам 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бесчисленное количество раз пытался отобрать у неё тело, но стоило ему прикоснуться, как она начинала дико кричать. Однажды, доведённая до предела, она на глазах у всей семьи порезала себе запястье кухонным ножом, и её едва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заставили глаза господина Гао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с женой встречались ещё с университета. Мне так больно видеть её такой, я просто не знаю, что делать, — господин Гао, забыв о приличиях, высморкался. — Примерно через два месяца после того, как мёртвого младенца принесли домой, в доме стал раздаваться детский плач и звуки чавканья. Прислуга заметила, что свежее мясо из холодильника на следующее утро всегда было покусано. Из-за этого все слуги в ужасе уволились, и даже мои родители больше не осмеливаются жить с нами, они вернулись в свой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страдал. Он ясно понимал, что этот ребёнок уже не был человеком, но Гао Цин упорно отказывалась это признавать, погрузившись в мир иллюзий и не желая из него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— сказал Чэнь Лин, накладывая еду в тарелку. На сытый желудок и работается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для Чэнь Лина в напряжении. Господин Гао был слишком гостеприимен: он без конца подкладывал еду ему и его шифу, наливал вино и уговаривал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был большим любителем выпить, но всегда знал меру. Однако сегодня всё было иначе. Выдержанное вино, принесённое господином Гао, обладало таким густым и насыщенным ароматом, что рука мастера сама собой тянулась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Лин не устоял и позволил себе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пил только пиво и совершенно не был готов к крепости байцзю.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алкоголь ударил в голову. Чэнь Лин почувствовал, как горят его веки и щёки, а в ушах стоит гул, словно кто-то, прикрыв ему уши, дышит в лицо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закалённый бесчисленными застольями, оставался трезв. Увидев, что один из его гостей пьян в стельку, а другой едва держится на ногах, он с досадой понял, что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Чэнь Лина, он помог Чжао Сюньчану добраться до комнаты. Когда он вернулся, юноши в маленькой столовой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сам добрёл до своей комнаты, сбросил одежду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горел в крови, голова была словно в тумане. Он намеренно включил прохладную воду. Струи, омывавшие кожу, казались нежными прикосновениями, и он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Ополоснувшись, Чэнь Лин выключил воду, смахнул капли с лица и, приоткрыв стеклянную дверцу, потянулся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ведь висело на вешалке снаружи, почему он не может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хмыкнул и уже собирался выглянуть, как вдруг ледяной палец скользнул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но он тут же подавил панику и, сделав вид, что ничего не заметил, спокойно вышел из душа. На вешалке висело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Чэнь Лин плотно обернул полотенце вокруг бёдер, а затем достал из грязной одежды талисман Пяти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брошенный с внушительной силой, пролетев немного, безвольно опустился на мокрый пол, словно разряженная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сгустился холод, особенно сильно он ощущался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Лина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вы, почтенный господин Цзян Юй?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коснулся кожи и начал медленно, но настойчиво расползаться по телу, неся в себе непонятный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не понимал,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холода, уже ставшее почти осязаемым, поднялось к шее, заставляя его запрокинуть голову и полностью открыть уязвимое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отчётливо почувствовал, как несколько длинных пальцев легко сомкнулись на его кадыке. Большой палец лёг точно на сонную артерию. Воздух наполнился угрозой и жаждой убийства. В его сознании вспыхнуло страшное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слегка надавил, и ледяное прикосновение заморозило тёплую кожу, проникая в сосуды. От ключиц до щёк всё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содрогнулся. Температура в ванной, казалось,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медленно проступило лицо — холодное, словно высеченное из камня. В раскосых глазах феникса сияли светлые зрачки, прозрачные и ледяные, в которых он ясно 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замер, его взгляд невольно соскользнул с глаз мужчины ниже, мимо прямого носа с изящным кончиком, и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тонкими, словно только что увлажнённые красным вином — полные, влажные и алые, как весенние цветы. Хотелось протянуть руку, коснуться их, чтобы проверить, так ли они мягки и хрупки,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старый? — произнёс мужчина. Его голос был низким и чистым, не похожим на грубый и резкий говор призраков,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Признался, всё-таки признался. Это действительно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подозревал это, но, столкнувшись с правдой лицом к лицу, Чэнь Лин не смог сдержать внутреннего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пытаясь ответить, но, едва приоткрыв рот, подбородком упёрся в руку, сжимавшую его горло. Ледяное прикосновение странным образом успокоило его. Он опустил ресницы, его глаза забегали в поисках хоть какого-нибудь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приблизилось, его пронзительный взгляд изучал молодое лицо юноши с нескрываемым интересом и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выразился предельно ясно. Не понять, почему он злится, мог бы только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отчаянно запрокинул голову, чтобы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Вы очень молоды и невероятно красивы. Я никогда не видел никого красивее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хватка на мгновение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удивился. Неужели лесть так действенна?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слишком тихим, а его ясные, чёрно-белые глаза смотрели испуганно и робко. Он казался таким беззащитным, к тому же его тело не переставало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отпустил его. Его полностью материализовавшееся тело, подобно величественной горе, возвышалось в тесной ванной, создавая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Лина метнулся по фигуре Цзян Юя. Тот был одет в безупречный чёрный костюм, пуговицы застёгнуты наглухо. Из-под манжет виднелись сапфировые запонки на белоснежной, без единой складки,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Цзян так почитает и боится своего предка. Он всё это время оставался с ними, принимая их подношения. Иначе откуда бы у него взялась такая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казался не таким, как другие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сильный иньский холод, но призрачная и зловещая аура были почти полностью скрыты. К тому же, его тело было абсолютно материальным… если не считать температуры, он ничем не отличался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злой дух, достигший такого уровня, был бы либо уничтожен небесами, либо давно стал бы целью для охотников-экзорцистов. Он бы не стал так праздно появляться, чтобы ласкать его шею, и уж тем более не стал бы так шумно организовывать перенос собственной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мог понять, кем был Цзян Юй, но он прекрасно осознавал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вас есть ко мне какие-то распоряжения? — спросил он тихо. Что ещё оставалось делать, когда противник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