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сделан, и не только Гу Тинлань, но и сам Бай Юньцзи замер в изумлении. Какая еще вспышка озарения! Это была явная вспышка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не влюбленные, это брак по расчету! О чем он только думал, предлагая побег? Бай Юньцзи мысленно бился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Молодожены в столовой смотрели друг на друга, и атмосфера стала донельзя странной. Воздух вокруг, казалось,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Юньцзи, застывшая в воздухе, слегка дрогнула. Он уже собирался как-то выкрутиться, но тут Гу Тинлань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Сбежим? — придя в себя, Гу Тинлань удивленно приподнял бровь и повторил вопрос. В его черных глазах, устремленных на принца, читалось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впервые в жизни почувствовал себя неловко. Не только Гу Тинлань был в замешательстве, он и сам не понимал, зачем употребил это слово. Но, неизвестно почему, под взглядом Гу Тинланя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сбежать? — на лице Гу Тинланя было написано такое недоумение, что он, поколебавшись, все же задал вопрос. Он совершенно не понимал, что имеет в виду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не знал, что ответить. Он долго смотрел на Гу Тинланя, затем моргнул своими прекрасными голубыми глазами, одарил его самой невинной улыбкой и жестом переспросил: «Разве медовый месяц — это не путешествие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в путешествии для двоих не должно быть столько народу. Он хотел провести этот медовый месяц наедине с Гу Тинланем.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с трудом кивнул Гу Тинлань. Он хотел что-то сказать, но бешено колотящееся сердце выдавало его с головой. Эта идея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видя его затруднение, развеселился. Прежняя неловкость исчезла, сменившись предвкушением забавного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Только мы вдвоем?» — с долей озорства в душе, Бай Юньцзи, подражая своему младшему брату, широко распахнул глаза, склонил голову набок и с видом невинности и разочарования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застыл на месте. Уши его горели, а сердце стучало так громко, что, казалось, вот-вот выпрыгнет из груди. Он слышал только оглушительное «бум! бум! бум!»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Гу Тинланя было настолько очевидным, что Бай Юньцзи, сидевший напротив, не мог не рассмеяться. В его голубых глазах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слишком искренней. Смеясь, Бай Юньцзи почувствовал, что ему неловко и дальше дразнить этого серьезного и правильного юношу. Он уже собирался жестом показать, что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Гу Тинлань кивнул. Его тонкие губы шевельнулись, и по ним можно было прочитать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смех в глазах Бай Юньцзи застыл. Лицо его напряглось, и он посмотрел на Гу Тинланя так, словно перед ним был какой-то древний, обезумевший тиран, забавлявшийся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можно?» — Бай Юньцзи был ошеломлен. Глядя на слишком серьезное лицо Гу Тинланя, он не мог вымолвить, что это была шутка. Со смешанными чувствами он еще раз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Только мы вдвоем, — черные глаза Гу Тинланя были ясными и яркими. Он выглядел совершенно спокойным, но только он сам знал, что его губы шевелились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хотел побыть с ним наедине, провести с ним медовый месяц вдвоем. Как он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снова открыл на своем квантовом компьютере список вещей. Если они едут вдвоем, вещей должно быть достаточно. Для безопасности лучше взять еще один мех. И блокатор N2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тапочки еще две пары взять? — Гу Тинлань что-то вспомнил, поднял голову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рассеянно смотрел на него, машинально кивая. Он все еще не мог прийти в себя от того, что Гу Тинлань согласился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некоторое время до него дошло. Да! Разве он не хотел с самого начала путешествовать вдвоем, но чтобы все было прозрачно? То, что Гу Тинлань согласился, — это же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Тинлань, получив ответ, уже склонился над списком, добавил тапочки, подумал и внес еще кое-что, полностью погрузившись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поразмыслив, встал, обошел стол, сел на стул рядом с Гу Тинланем и, привлекши его внимание, начал объясняться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отправляемся? Сегодня?» — с нетерпением спросил Бай Юньцзи. За всю свою жизнь он ни разу не покидал императорский дворец, не говоря уже о том,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сегодня, — Гу Тинлань посмотрел на ребячливое поведение Бай Юньцзи, и его взгляд смягчился. Он кивнул и, добавив еще несколько пунктов в список на квантовом компьютере, отправил его своему личному помощнику Виену.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Бай Юньцзи приподнял бровь. Если бы он не знал, что сам предложил побег, любой бы заподозрил, что Гу Тинлань все 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пришли мне маршрут и координаты», — раз уж они отправляются, то если Аллен не получит точной информации, все его планы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легкой улыбкой кивнул Гу Тинлань и отправил ему предварительный маршрут медового месяца с тремя остановками и точными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ни о чем не спрашивал и со всем соглашался, показалось Бай Юньцзи очень необычным. Он придвинулся ближе, внимательно разглядывая его. Его пытливый взгляд остановился на слегка изогнутых уголках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сейчас в хорошем настроении. К такому выводу пришел Бай Юньцзи. Но почему? Из-за побега? Задумавшись, Бай Юньцзи не заметил, как придвинулся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 — Гу Тинлань почувствовал теплое дыхание на своей щеке. Его руки застыли, ресницы дрогнули, и он слегка повернул голову,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пришел в себя, задумчиво покачал головой, немного отодвинулся и жестом задал самый главный вопрос: «Как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 побеге было принято спонтанно. У него был свой личный корабль,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вздохнул с облегчением. Его лицо стало более естественным. Он указал на список на квантовом компьютере и ответил: «Когда вещи будут готовы, мы просто покинем императорский дворец и отправимся в резиденцию Гу. Мой помощник будет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Просто так, открыто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столовой тихо прошел Ань Бо с садовыми ножницами в руках. Его взгляд скользнул по сидящей за столом паре, увлеченно беседующей. Улыбка на его лице стала еще шире. «Теперь-то Его Величество будет спокоен»,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сидя в челноке, которым управлял Гу Тинлань, и покидая ворота дворца, Бай Юньцзи все еще чувствовал себя немного не в своей тарелке. Он обернулся и посмотрел на удаляющиеся величественные ворота дворца, и в его сердце зародились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установив автопилот, повернул голову. Увидев его подавленное состояние, он подумал и взял его за руку, лежавшую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обернулся и, увидев в его глазах беспокойство, вышел из оцепенения. Он улыбнулся и не стал вырывать свою руку из его теплой, успокаивающей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Гу находилась недалеко от дворца, и примерно через тридцать минут челнок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челнока на широкую лужайку и глядя на виллу неподалеку, Бай Юньцзи понял, что челнок уже въехал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это правда наследный… наследный принц?! — дверь виллы внезапно открылась, и Виен, услышав звук приземлившегося челнока, выбежал навстречу. Его лицо было красным, и он заикался, обращаясь к своему шефу.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помощник, Виен, — не обращая внимания на невежливость своего помощника, Гу Тинлань коротко ответил и, не отпуская руки, представил его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Ваше Высочество! — Виен, ужасно нервничая, низко поклонился Бай Юньцзи. Его заикающийся голос был почти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 удивлением посмотрел на глубоко кланяющегося рыжеволосого юношу. Он думал, что, судя по характеру Гу Тинланя, его помощник должен быть представителем деловой элиты, и совершенно не ожидал такого взбалмошного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дождавшись, пока тот выпрямится, Бай Юньцзи стандартно улыбнулся и одной рукой показал приветственный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Ш-шеф? — Виен, ослепленный этой улыбкой, покраснел еще больше. Его голова, казалось, вот-вот задымится. Он не смел больше смотреть на Бай Юньцзи и, не зная языка жестов, жалобно обратился за помощью к Гу Тинланю.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«здравствуйте». Где вещи? — взгляд Гу Тинланя стал серьезнее. Он крепче сжал руку Бай Юньцзи и, переведя,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Здесь! — Виен, почувствовав изменение в настроении своего шефа, мысленно выругал себя и поспешно достал вещи из своего портфеля. Осторожно открыв, он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железной шкатулке, устланной толстым синим шелком, лежали два очень простых черных кулона. Гу Тинлань отпустил руку, которую держал все это время, взял один из кулонов и, повернувшись, осторожно надел его на шею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пространственная кнопка, — тихо объяснил Гу Тинлань, встретившись с недоуменным взглядом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человеческого звездного сектора не были так развиты, как в других галактиках. Исследования в области сворачивания пространства велись много лет, и только в последние два года были достигнуты какие-то результаты. Эти две пространственные кнопки были самыми стабильными прототипами, которые он создал после многочисленных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моргнул и послушно позволил ему надеть кулон, хотя в душе был потрясен. Пространственные кнопки не были редкостью в других галактиках, но по правилам Звездного альянса они никогда не поставлялись в низкоуровневые звездные сектора. Поэтому ценность вещи, которую он сейчас носил на шее,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взял второй кулон из шкатулки, надел его на себя, опустил взгляд и мысленно проверил его содержимое. Убедившись, что все необходимое на месте, он посмотрел на застывшего рядом Виена и спросил: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На взлетной площадке! Топливо и припасы загружены! — Виен резко пришел в себя и, поспешно убирая пустую шкатулку, не смея поднять головы,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засмотрелся! Он впервые видел своего шефа таким нежным и заботливым! Это было просто чудо света! А объектом его заботы был сказочный принц-русалка!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смотреть на него не смел, а шеф мог и за руку держать, и кулон надевать. Не зря он шеф, а сам он всего лишь помощник! И вот, опять за руку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Гу Тинлань бросил взгляд на своего снова замечтавшегося помощника, решил больше не обращать на него внимания, повернулся, осторожно взял снова похолодевшую руку Бай Юньцзи и повел его к взлетной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http://bllate.org/book/13697/1583418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