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Кто читает твои сообщения? Я говорил о том моменте, когда ты выбирал губную помаду для той девушки, – с несчастным видом сказала Бай. – Натуралы не могут различать так много цветов. С того места, где я стоял, все эти помады были точно такого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почему, но почувствовал, как тяжесть спала с моих плеч. Я положил телефон обратно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уже сказал тебе, что это было просто совпадение,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склонил свою маленькую головку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так... но даже совпадение всё равно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А почему ты такой разговорчивый? Где же дом этой маленькой девочки?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Бая, мы быстро достигли нашей цели. И всё же, когда большое строение внезапно появилось передо мной, я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что... вилла?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Наверное? Он ведь довольно большой, правда? – сказал Бай с моего плеча. – Иначе я бы не выбрал это место для кражи еды. Ты можешь сказать, что они очень богаты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поразило меня, на самом деле не было размером этого дома. Скорее дело было в том, что для такой большой виллы здесь царил странный, зловещий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уже довольно далеко от центра города, далеко в пригороде. Но по сравнению с домом Ши Итуна, эта местность была дикой с небольшим количеством деревьев, оставшихся вокруг. Остальные, вероятно, были срублены людьми, крадущими древесину. Остались лишь сухие ветки и голые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достаточно странно, что кто-то захотел построить здесь свой дом. Однако ещё более странным было строение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когда я говорю «дом», было бы, вероятно, более точным использовать слово «коробка». Вот именно", – подумал я про себя, соглашаясь с этой аналогией. "Это здание в точности как коробка".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квадратное строение. Хотя все многоэтажные дома были в некотором роде квадратными, но они совершенно отличались от здания, которые расположился перед нами. Владелец дома, казалось, намеренно хотел идеально окружить этот дом, кирпичи были аккуратно уложены, в нём не было практически никакой неровности, которая должна быть в нормальном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находилась в самом центре здания, с окнами по обе стороны. Вы могли бы слабо видеть свет изнутри – конечно, это было ожидаемо. Этот тип кубической структуры дома казался совершенно неподходящим для проведённого внутри освещения, из-за чего свет, льющийся из окон, был очень тусклым. Таким образом, окна по обе стороны двери казались мне глазами странного существа, уставившегося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что, пойдём? Почему ты просто стоишь там? – сказал Бай, пытаясь поторопить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не кажется, что этот дом какой-то странный? – спросил я, подавляя свой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странно? – Бай склонил голову набок. – Я не слишком хорошо знаком с человеческими жилищами, поэтому не могу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Живя в таком месте, было бы странно не иметь под боком парочки привидений,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выбор, я действительно не хотел идти в такой зловещий дом. Но так как мы уже были здесь, то если бы мы не вошли, чтобы задать несколько вопросов, то это было бы довольно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прояснить это дело, а потом сразу же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внутренне боролся с собой, парадная дверь дома внезапно открылась. Там стоял худой человек и странно смотрел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так ты...?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так, будто ему было за тридцать. Его лицо было слегка бледным, и мужчина не выглядел очень счастливым с его сдвинутыми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Ах. Я... – столкнувшись с таким вопросом, я внезапно обнаружил, что мне трудно придумать какой-либо предлог для моего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делать. Я ведь не мог точно сказать, что девушка написала письмо хорьку и поэтому я здесь,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глубины дома донёсся нежный,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Ван!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не знаю, – человек, которого звали дядя Ван, обернулся и заглянул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следуя за топотом шагов, я увидел маленькую девочку, одетую в пижаму с плюшевым мишкой в руках, которая шла к нам, протирая глаза. Увидев меня, она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О! Маленький хорёк!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– только теперь я понял, что она смотрит не на меня, а на Бая, сидящего у меня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Приветик, – пропищал Бай, спрыгивая с моего плеча в руки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Ха-ха, это щекотно, не делай этого, маленький хорёк. Я так рада снова тебя видеть! – маленькая девочка прижалась лицом к меху бая, и они оба выглядели вполне комфортно друг с другом. Через мгновение она подняла на меня глаза. – Ах да, так ты владелец этого маленького хорька,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основном, –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так, то это здорово! Ты, должно быть, Спаситель, которого привёл маленький хорёк! – когда она это сказала, маленькая девочка схватила меня за руку и повела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Сяоин, это твой друг? – дядя Ван выглядел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Именно так! – кивнула девочка по имени Сяоин. – Это, должно быть, тот самый старший брат, которого маленький хорёк привёл сюда, чтобы исследовать появление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Сяоин лицо дяди Вана, казалось, слегка потемнело. Он явно не хотел, но всё же открыл дверь, чтобы впустить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я обнаружил, что потолки были выше, чем в обычном доме, что делало всё место слишком большим, создавая ощущение пустой пещеры. Как я и предполагал ранее, освещение внутри было не очень хорошим, что, вероятно, было причиной, по которой большинство лампочек были включены. Тем не менее света было достаточно, чтобы внутри не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меня, вероятно, была кухня, оттуда можно было слышать жужжание вентилятора на плите и звук чего-то жарящегося. Вскоре оттуда высунулась женщина, взглянула на меня и снова отошла, чтобы продолжить стряпню,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очень жаль, что упрямство моей дочери причинило Вам столько хлопот, – человек по имени Ван извинился передо мной, но в его тоне не было и намёка на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это совсем не трудно, – услышав невысказанные слова его извинения, я вместо этого выпрямился и заговорил более твёрдым тоном. – Ваша Сяоин, должно быть, очень беспокоится о призраках, верно? Иначе она не была бы в таком отчаянии, чтобы написать письмо хорьку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Какой призрак? Вам не нужно беспокоиться об этом, это была просто выдуманная история из уст ребёнка, слишком напуганного, чтобы спать в одиночестве по ночам, – сказал он неохотно, махнув рукой, как будто полностью игнорируя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ложь! – возразила Сяоин, надув свои маленькие щёчки.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научил меня, что мы должны внимательно прислушиваться к тому, что говорят дети. Маленькие дети, как правило, имеют совершенно другой взгляд на этот мир, отличный от всех остальных, но из-за того, что он настолько отличается, этот взгляд на мир часто игнорируется взрослыми в их жизни. Ещё когда я учился в старших классах, я видел дело в новостях. Вся семья отправилась на реку купаться, но младший сын отказался даже приблизиться к воде. Он продолжал плакать и кричать о том, что в воде было что-то странное, но никто в его семье не обращал на это внимания, думая, что это просто ребёнок устраивает истерику. Никто не мог себе представить, что впоследствии все члены этой семьи, за исключением маленького мальчика, утонули в этой реке. Они сказали, что когда спасатели извлекли тела, у всех них был фиолетовый отпечаток руки поперёк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