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Юй отправили в больницу, девушка пробыла в коме в течение двух дней, прежде чем проснуться. Лечащий врач немного смутился по поводу протокола обследования. Хотя пациентка не была на пике своего здоровья, все показатели всё ещё находились в пределах нормы, и только некоторые из них были на нижнем конце. Это не должно было вызвать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особый случай, который имел исследовательскую ценность, больница создала специальную группу лечения, чтобы найти правильный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течение месяца пациент трижды падал в обморок, но мы не нашли причины, – женщина лет пятидесяти покачала головой: – Девушке всего двадцать два года, надеюсь, мы скоро найдём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ней всё в порядке. Может ли это быть вызвано повреждениями мозга? – главный врач достал компьютерную томографию мозга: – Хотя кажется, что всё в порядке, мозг – очень сложный объект. Мы могли бы не заметить какой-то патологии.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все остальные врачи притихли. Если они не могли найти конкретную причину, они не могли предложить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Чем эта леди зарабатывает на жизнь? Может ли это быть вызвано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Согласно анамнезу, она является автором популярных среди женщин романов, выгладывая их на каком-то известном сайте, – главный врач на мгновение задумался. – Говорят, что многие из этих авторов имеют дурную привычку лежать вверх ногами. Кроме того, им приходится много думать о сюжете романов. Может ли обморок быть просто протестом её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Возможно, – нахмурилась женщина-врач. – Давайте понаблюдаем за ней несколько дней и посмотрим, сможем ли мы найти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были как родители для пациентов. Они не хотели видеть молодую леди, страдающую от неизвестной болезни, которая повлияет на её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официальный сайт Jinjiang Literature City разместил на Weibo заявление о том, что выпуск романа Линь Юй будет приостановлен, поскольку она была госпитализирована три раза в этом месяце из-за неизвестной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почти никто из читателей не заботился о том, будет ли роман продолжен или нет. Все спрашивали о Линь Юй, может ли она покрыть свои медицинские расходы и нуждается ли она в пожертвовании. Иногда несколько троллей делали какие-то замечания, но остальные отвергали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Jinjiang Literature City узнали, что один из их авторов серьёзно болен, после того как им вчера позвонили из полиции. Узнав, что полиция не может связаться с родителями пациентки, они позвонили по номеру экстренной связи, указанному автором, но это был не действительный номер. В конце концов, они попросили редактора навестить её в больнице и предоставили некоторую информацию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 Линь Линь примчалась в больницу, Линь Юй ещё не проснулась. Она только передала всю информацию полиции, когда услышала, как медсестра сказала, что пациентка пришла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автором Jinjiang Literature City, Линь Юй никогда не встречалась с редактором в реальной жизни. Поэтому она чувствовала себя немного неловко, видя Дэн Линь Линь 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редактор, Дэн Линь Линь знала, что авторы были очень живыми в Интернете, но не в реальности. Поэтому она взяла на себя инициативу поговорить с девушкой, чтобы разрядить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почувствовали себя более комфортно друг с другом, Линь Юй нерешительно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кажется, я где-то видела Вас раньше. Это видео, которое стало вирусным на Weibo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Дэн Линь Линь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запаниковала. Чёрт! Она не должна была упоминать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атмосфера снова стала неловкой, кто-то постучал в дверь. Тётя Ван вошла с термосом. А за ней по пятам следовал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когда дружелюбная тётушка Ван услышала, что Линь Юй проснулась, она столкнулась с Ци Янем, который гулял на улице. Она беспокоилась о том, что девушка одна в больнице, поэтому тётя Ван приобрела для неё некоторые предметы первой необходимости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увидел, что женщина несёт много вещей, поэтому он помог ей нести некоторые вещи и пришёл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Спаситель! – Дэн Линь Линь вскочила со стула, когда увидела Ци Яня. Она забыла о Линь Юй. Девушка эмоционально подошла к Ци Яню и сказала: – Меня беспокоило, что я даже не узнала Вашего имени после того, как Вы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ожидал столкнуться с человеком, которого он спас, здесь. Он отложил принесённые им вещи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я просто сделал то, что, по моему мнению,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слышала от полиции, что если бы Вы не стабилизировали его эмоции, я была бы в опасности, – глаза Дэн Линь Линь покраснели, когда она упомянула об инциденте, и стали эмоциональными. Когда новость впервые вышла, некоторые люди даже сказали, что это её вина в том, что она отвергла этого человека, потому что он был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она совсем не была близка с этим человеком. После того, как Дэн Линь Линь внезапно сделали предложение, и она столкнулась с таким инцидентом, именно девушка стала настоящей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Линь Линь больше не хотела думать об этом инциденте, но девушка была чрезвычайно благодарна за помощь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хотела пойти домой на обед. Таким образом, видя, что Ци Янь, похоже, знает этих молодых леди, она бросила на Ци Янь понимающий взгляд и вскоре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