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Интересно, этот меч пахнет драконьей чешуёй. Ты не человек, – его пристальный взгляд скользнул по Чжуан Цин. – В тебе есть что-то, что может на самом деле скрыть твою ци и даже обмануть мои глаза. У кого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отвёл свой меч и поднялся в небо, холодно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смиренного нет ни учителя, 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стоял на поверхности воды и наблюдал, как Чжуан Цин обменялся почти сотней движений с Куньпэном без каких-либо признаков поражения. В своём сердце он обрёл новое понимание силы Чжуан Цина. Однако, каким бы могущественным ни был Чжуан Цин, он был ограничен своим возрастом. Куньпэн обладал высшей божественной силой с самого своего рождения – это было расовое преимущество, которому не могли позавидовать другие расы.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Цин резко изменилось. На его мече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хороший меч, но он хорош лишь в определённых пределах, – Куньпэн открыл рот, собираясь проглотить Чжуан Цин. Ноги Чжуан Цин превратились в драконий хвост, отбросив Куньпэна более чем на десять метров в сторону. Талисман на Чжуан Цине также потерял свой эффект из-за его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так ты, значит, дракон? – брови Куньпэна нахмурились. Он сказал с некоторым негодованием: – И даже дракон-полукровка?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меньше всего нравилось есть драконов с нечистой кровью. Их духовная Ци была не так хороша, как у чистокровных драконов, и они не были такими свежими и нежными, как люди. Они просто не соответствовали ни тому, ни другому. Из всех остальных, раса драконов должна быть самыми бесстыдными существами. Они могли размножаться с любым типом животных и никого не выпускали, будь то корова, овца, рыба, птица или человек. Они просто не могли держать это в своих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чёткого представления о породе Чжуан Цин аппетит Куньпэна значительно уменьшился. Он перевел взгляд на Фу Ли. У этого маленького яо была чистая Ци и казалась довольно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Дажэнь, я просто кролик с большим количеством шерсти и небольшим количеством мяса. Я не вкусный, – Фу Ли сделал огромный прыжок назад, почти потеряв контроль над своей духовной Ци и упав в море. К счастью, Чжуан Цин проворно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Кролик? – негодование на лице Куньпэна стало ещё сильнее. – Кролики слабые и маленькие, как ты смог развиться настолько сильно, чтобы суметь принять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возмущённо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не в своё дело,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один из вас не хорош в еде, – махнул рукой Куньпэн. – Тогда проваливайте. Я съем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Дажэнь, есть людей противозаконно.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каком законе может идти речь? Может ли закон контролировать то, что я ем? – Куньпэн был слишком ленив, чтобы обращать какое-либо внимание на этих двух неприятных яогуаев. Превратившись в Пэна, он приготовился лететь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Чжуан Цин превратился в свою форму дракона и яростно врезался в Куньпэна, сбросив его в океан. Хотя сам он тоже упал в воду из-за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Бе-е-е! – Куньпэн выплюнул набравшуюся в рот воду, встряхнув влажными перьями на голове. – Дракон-полукровка, не думай, что ты можешь прервать мою охоту за едой только потому, что мне не нравится есть тебя. Будь осторожен, чтобы тебя не разорвало на части одним моим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вылетел из воды и молча взмахнул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рассмеялся, разглядев его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видел такого уродливого дракона, чешуя на твоём теле полностью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драконом национальной судьбы, тело Чжуан Цин имело прекрасный блеск. Однако из-за того, что на его теле оторвалось много чешуек, под ними открылась плоть. Это было сродни красивому лакированному изделию, которое отслаивалось, тем самым открывая пятнистый интерьер. Такой внешний вид был особенно уродлив, даже более уродлив, чем посуда без 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расы драконов заключалась в их могучих рогах и сверкающей чешуе. Чжуан Цина практически можно было назвать гадким утёнком расы драконов, судя по тому,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Бить драконов – это хорошо, но не касайся их лица. Ругать драконов – это хорошо, но не обнажай их слабые места, – Фу Ли быстро встал перед золотым драконом. – Способ Куньпэна дажэня высмеивать молодое поколение – это не то, как надлежит себя вести старшему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ты и крошечный яогуай, но ты довольно сентиментален, – Куньпэн несколько раз взмахнул крыльями. – Отойди в сторону, и тем самым минуешь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пошевелился. Он повернулся и похлопал Чжуан Цина по драконьим рогам.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вытащить своё магическое оружие, чтобы сражаться, так что держись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речь вырвалась из пасти золотого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ты забыл, что я начальник бюро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не время бороться за статус. Меня не интересует должность босса, – Фу Ли толкнул голову дракона так, чтобы она оказалась под углом. Он вынул из своего тела мягкий красный хлыст и, обернувшись, увидел, что Чжуан Цин смотрит на него. Он сказал с некоторым смущением: – Я знаю, что это оружие недостаточно мужественное, но это родовое оружие, которое я выбрал сам. Я должен использовать его, даже если стою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что ты настоял на использовании меча, хотя твоё мастерство в фехтовании не настолько выдающееся, – Чжуан Цин посмотрел на хлыст в руках Фу Ли и сделал два шага назад. От запаха этого хлыста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казался обычным, но в тот момент, когда Фу Ли взмахнул его гибким телом, хлыст начал удлиняться, испуская странный красный свет в ночи. Перед битвой Фу Ли даже воздвиг барьер, удерживающий Чжуан Цина снаружи и предотвращающий причинение вреда невинным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