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работать, что он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должно быть, устал после столь долгого стояния, – Шэ Вэй Лун поставил свой стул перед Фу Ли. – Пожалуйста, присаживайся, прошу, присядь.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необходимости. Согласно инструкции сотрудника отеля, я буду оштрафован, если сяду в это время, – Фу Ли указал на камеру наблюдения. – Продолжайте снимать,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Вэй Лун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да, да, старший прав. Я определённо буду хорошо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самый популярный артист в фильме хотел продолжить съёмки, режиссёр, естественно, был рад ускорить скорость съёмок. Режиссёр не был уверен, было ли это просто его заблуждением, но он чувствовал, что с тех пор, как начались съёмки, испуганные выражения лица Шэ Вэй Лун были особенно хороши, как будто за ним действительно гнался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съёмочной группы, за пределами досягаемости объектива камеры находился только красивый охранник.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всё ещё были его хорошие режиссёрские и точные объяснения, которые позволили Шэ Вэй Луну раскрыть его актёрские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необычайно хорошей работы главного героя сцены, на съёмку которых обычно уходил день, заканчивались за полдня. После съёмок Шэ Вэй Лун снял с себя грим, а затем отправился на поиски Фу Ли. Его помощник был несколько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Шэ, этот охранник – Ваш дальний родственник? Вам не обязательно лично иметь дело с такими родственниками, Вы можете просто передать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дальний родственник, то есть… – Шэ Вэй Лун сделал паузу и нанёс увлажняющий спрей на его заострённый подбородок. – Это не обычный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ли он быть богатым вторым поколением, который намеренно стал охранником, чтобы испытать жизнь? – ассистент вспомнил вежливость и энтузиазм Шэ Вэй Лун по отношению к маленькому охраннику сегодня и не мог не вспомнить некоторые часто используемые тропы в телевизионных драмах. Учитывая заискивающий характер Шэ Вэй Луна, если бы он действительно встретился с дальним родственником из сельской местности, молодому человеку, вероятно, захотелось бы закатить глаза, пока они не достигнут макушки его головы. Как он мог быть таким сердечным?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Ч-что-то в этом роде, – пробормотал Шэ Вэй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действительно знает, как повеселиться, – как бедный человек, помощник чувствовал, что действительно не может понять мозговые схемы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тебе было тяжело – теперь тебе необходимо как следует подкрепиться, – женщина за стойкой передала еду на вынос Фу Ли. Фу Ли с улыбкой протянул ей наличные, поблагодарив её: – Всё в порядке, съёмочная группа дала нам красные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отнёс упакованную еду обратно в комнату отдыха, чтобы поесть, прежде чем продолжить патрулирование района, за который он отвечал. В коридоре шестого этажа он заметил красный пакет, испускающий тонкую зловещую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уронил этот красный пакет? – Чжан Шань, который был с Фу Ли, уже собирался нагнуться и поднять его, когда был остановлен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не так? – Чжан Шань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не так с этим красным пакетом, – Фу Ли наклонился и поднял его. Открыв крошечный красный пакетик, он обнаружил десятидолларовую купюру, талисман, сложенный в треугольник, а также ржавое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эта штука выглядит очень странно. Быстро, выбрось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немного странно, – Фу Ли положил десятидолларовую купюру в карман и открыл талисман, взглянув на него. – Это называется Талисманом Переноса Удачи, хотя он передаёт не удачу, а несчастье или больную Ци. Смысл помещения денег и металла внутрь заключается в том, что они будут даны в обмен на удачу. Когда ты поднимаешь и открываешь его, это будет означать твою готовность обменяться удачей с тем, кто его положил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Настолько аморально? – Чжан Шань посмотрел на талисман и металл в руке Фу Ли, всё его тело немного онемело. – Тогда что же делать, если кто-то случайно поднимет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просто, необходимо завернуть деньги в красную бумагу, а затем пожертвовать их. Лучше всего, чтобы пожертвование было в два раза больше суммы, которую ты получил в самом начале. Помните, деньги нельзя класть в карман или бумажник, – Фу Ли разорвал талисман в клочья и завернул металл в туалетную бумагу, выбросив его в мусорное ведро. – Это нормально – жертвовать даосским храмам или благотворительным организациям. Вымой руки под чистой проточной водой, постой под солнцем два часа, и не должно быть никаких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не следует ли тебе быстро откланяться и пожертвовать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это нормально для меня, чтобы забрать их и потратить, – Фу Ли похлопал себя по карману. – Свидетель тоже получит свою долю. Я куплю два фруктовых мороженых позже после работы и дам тебе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Фу, Сяо Ли, те слова, которые ты только что сказал, должны были одурачить меня, верно? – Чжан Шань протянул руку, чтобы схватить Фу Ли за плечо, желая выхватить деньги из его кармана. – Что за передача состояния? Ты явно просто хочешь приватизировать красный пакет в единоличное владение. Убедись, что ты купил для меня пять кусочков торта,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сиял улыбкой, прикрывая карман, чтобы Чжан Шань не выхватил из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Чжан Шань и Фу Ли отправились на близлежащий рынок и купили два замороженных лакомства, чтобы поесть, прежде чем отправиться по своим домам. На полпути Чжан Шань увидел на земле крошечный пакет, завёрнутый в красную бумагу. По какой-то причине он вспомнил слова Фу Ли. После минутного колебания он выудил из кармана несколько листков бумаги и обернул их вокруг своих рук. Наклонившись, он поднял красный пакет и бросил его в ближайшую мусорную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человеком, который не стал бы наклоняться ради скудной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Суаньюй съел восемь мисок риса и послушно перед всеми, готовый ответить на вопросы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долго ты спал? – Линь Гуй открыл форму для архивирования и начал записывать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знаю, – Суаньюй покачал головой. – Перед тем, как я уснул, клан царя на земле, казалось, носил фамилию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Династия Чжоу? – Линь Гуй заполнил в форме. – Приблизительно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вдруг проснулся после столь долгого сна? – сидя в стороне, Чу Юй продолжал спрашивать: – Тебя что-то позвало?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каком зове идёт речь? – замешательство было написано на лице Суаньюя. – Это не похоже на то, что я дракон или Фэнхуан, которым нужно каждые несколько дней показывать своё лицо и играть роль талисмана. Может быть, это потому, что я слишком долго спал и проголодался? – закончив своё заявление, он улыбнулся Чжуан Цину, который сидел в углу. – Я говорил о других драконах, а не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Чжуан Цина слегка приподнялись. Он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слышал легенду об Императоре яо? – Чу Юй продолжал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 Император яо? – Суаньюй был в ещё большей растерянности. Было ли у их расы яо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