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шведским столом на завтраке в отеле подавали разнообразные блюда, в том числе западные и китайские. Шэнь Шао выбрал свои любимые блюда и положил их себе на тарелку. Прежде чем он успел обернуться, к нему подошёл мальчик-подросток в школьной форме столичной старшей школы номер один, посмотрел на его тарелку, полную местных китайских блюд, и сказал с вежливой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Ты не привык к западной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взял чашку с молоком и улыбнулся мальчику.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предпочитаю завтрак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повернулся в сторону и вежливо позволил Шэнь Шао пройти мимо. Улыбка на лице мальчика исчезла после того, как Шэнь Шао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что только что сказал тот парень из старшей школы номер один? – увидев, что Шэнь Шао несёт свой завтрак, Цзэн Пин подвинулся, освобождая место. Он сдвинул очки на переносицу. – Этот парень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небрежно улыбнулся и сел рядом с Цзэн Пином.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было чем-то особенным. Он просто поздоровался, – он видел таких людей в своей прошлой жизни. Мальчик явно презирал всё, что было связано с Шэнь Шао, но он был вежлив хотя бы внешне, и каждый его жест демонстрировал "аристократическую"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сказал бы, что ему не нравились такие люди, но тем, кто шёл разными путями, было трудно путешествовать вместе (1). Более того, он встречал этого мальчика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играл на пианино перед окном от пола до потолка, был тенью, от которой Шэнь Шао не мог избавиться,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поспрашивала вокруг. Я слышала, что его считают гением в старшей школе номер один. На этот раз он один из финалистов, – сказала Чжан Ли. У неё был жизнерадостный характер, и девушка была популярна среди учениц, участвующих в соревновании, так что она уже слышала некоторые сплетни. – Говорят, его зовут Сяо Цзи, и его семья состоятельна. Он чрезвычайно вежлив и красив. Многие девочки в старшей школе номер один влюблены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сухо кашлянул. Сяо Цзи, маленький цыплёнок? Какое характерное имя. Такое яркое, что его очень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думаю, что он просто так себя ведёт, – Чжан Ли понизила голос. – Может быть, мне это кажется, но я продолжаю думать, что, хотя он выглядит вежливым, он втайне чувствует презрение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поднял брови. Он не думал, что такая молодая девушка, как Чжан Ли, будет настолько проницательной. Он сделал глоток молока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бы он ни делал, это не имеет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 Чжан Ли кивнула. – Шао гэ, ты должен сделать всё возможное позже! Поддай пара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взял одну из тонкокожих, фаршированных паровых булочек (3) и молча откусил кусочек. Если бы духовная сила могла проявляться визуально, он был бы сейчас окружён горой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остальные участники вышли на поле битвы, заместитель директора Яо и два учителя серьёзно сказали Шэнь Шао, чтобы он не нервничал, они подождут его снаружи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подумал, что они нервничают значительно больше, чем он сам, но он послушно кивнул. Молодой человек обернулся и улыбнулся группе из пяти человек, когда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Шао вошёл внутрь, заместитель директора Яо сел в зоне ожидания. Он заметил, что рядом с ним была камера, и изо всех сил старался вести себя непринужденно. Только постукивание указательным пальцем правой руки выдавало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десять участников вышли на арену, они встали у пронумерованного стола, который соответствовал бирке, которую они носили. Представившись, они стали ждать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была ветераном молодёжных программ на телеканале, и в её мандаринском диалекте не было ни малейшего акцента. Каждый раз, когда на экране появлялось изображение товара, она читала цену, не замедляя шага. Перечислив двадцать различных пунктов, 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я попрошу участников посмотреть на предметы на большом экране. Пожалуйста, запишите общую цену через тридцать секунд, – ведущая бросила взгляд на десять молодых людей. – Обратный отсчёт начинается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Шэнь Шао взял ручку и быстро написал цену на своей доске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вышло. Участники, пожалуйста, покажите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Удивительно, но у двух участников ответы отличаются от ответов других. Давайте все посмотрим, каков правильный ответ, – загадочно сказала ведущая. – Пожалуйста, посмотрите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репортёры печатных изданий, стоявшие вокруг сцены, были ошеломлены выступлением кандидатов, и у них отвисла челюсть. Они сами никак не могли запомнить цены на все эти товары. Даже если бы они это сделали, они не смогли бы так быстро вычислить правильный ответ. Эти старшеклассники были демонами, простыми и 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репортёры достали свои калькуляторы, чтобы попытаться определить ответ, второй вопрос уже был задан.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камеру выступление Шэнь Шао и Сяо Цзи было самым замечательным. В тот момент, когда прозвенел звонок обратного отсчёта, они без колебаний написали правильный ответ. Это было особенно заметно среди нескольких участников, которые стояли и думали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было пять вопросов, каждый из которых стоил десять очков. Два кандидата с наименьшими баллами были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начался второй раунд соревнований. На этот раз, в дополнение к предыдущим двадцати пунктам, было добавлено ещё тридцать пунктов. Самым мучительным было то, что некоторые товары имели одинаковое название бренда и размер, но немного отличались по цвету упаковки и цене. Например, определённый шампунь представлен в семи цветах, этого достаточно, чтобы вызвать радугу, если вы соберете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был более напряжённым. После того, как были даны ответы на пять вопросов, ещё три участника были исключены. Осталось всего пять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телеканал сделал рекламную паузу, и конкурсанты смогли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Оставшиеся участники — Сяо Цзи из столичной старшей школы номер один, Чжоу Лу из старшей школы номер три Янхэ, Шэнь Шао из старшей школы номер три Фужун... – после возобновления прямой трансляции ведущая представила пятерых участников, оставшихся на поле. – Конкуренция становится всё более и более напряжённой. Я не знаю, кто будет чемпионом. Пожалуйста, продолжайте наблюдать,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предметов. Выберите несколько, затем рассчитайте общую цену. Это была почти невыполнимая задача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道不同不相为谋 (dào bù tóng bù xiāng wéi móu) – литературный перевод – тем, кто идёт разными путями, трудно путешествовать вместе – это идиома, которая означает, что людям с разными интересами и стремлениями невозможно сотрудничать; похоже на наше выражение "порознь думать – вместе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加油 (jiāyóu) – литературный перевод – поддай пару – это пожелание удачи, вперёд, борись и всё такое прочая.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小笼包 (xiǎolóngbāo) – фаршированные булочки на пару – разновидность маленьких китайских булочек на пару (баоцзы), обычно начинённых свининой и приготовленных в сяолуне, маленькой бамбуковой корзинке для приготовления на пару. Они защемлены в верхней части и, как правило, имеют каскад ряби вокруг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