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соревнования проходил в банкетном зале на втором этаже отеля. Когда Шэнь Шао прибыл на место, там уже была оборудована целая арена. Освещение, звук и камеры были на месте. Вместо академического конкурса, это было больше похоже на телевизионную станцию, снимающую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участвующие школы протестовали против иррационального характера процесса конкурса, но на самом деле не отказались. Всё сводилось к деньгам и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Спонсоры хотели повысить узнаваемость своей продукции, телевизионная станция хотела улучшить свои рейтинги, а школы хотели повысить свою узнаваемость. Вот почему соревнование было создано таким скользким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думаю, что они должны называть это соревнование математической лигой. Они должны назвать это "Кто гений?". Это даже более жестоко, чем олимпиада по математике, – навыки сарказма Чжан Ли были активированы. Она тихо добавила: – Шэнь Шао, лицо нашей школы зависит от тебя, – хотя девушка думала, что, вероятно, сможет справиться с соревнованием по умственной математике, третий этап был полностью за её пределами. В конце концов, она не вошла в таинственное царство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 оглянулся, он увидел, что на лицах Чжан Ли и Цзэн Пина было выражение "Я верю в тебя". Чувствуя себя немного беспомощным, он коснулся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Ребята, не смотрите на меня так. Я действительно тоже понятия не имею, справлюсь ли с этим, – затем он вздохнул. – Я просто надеюсь, что вопросы не слишком странные. Иначе это действительно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Шао, Шао гэ, Шэнь дагэ, ты должен держаться, – Чжан Ли сложила руки вместе и взмолилась. – Возможно, вся школа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Пин последовал за неё, кивая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потерял дар речи,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давление стало таким высоким. Что случилось с дружбой на первом месте, соперничеством на 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было структурировано как "тактика колеса (1)". Участники по очереди, согласно номерам, которые они получили заранее, выходили на сцену. Если они давали правильный ответ в течение пятнадцати секунд, то переходили к следующему раунду вопросов. Если бы их ответ был неправильным, они были бы немедленно устранены. Это продолжалось бы до тех пор, пока не осталось бы всего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получил четырнадцатый номер. Вскоре настала его очередь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среднему столу, поклонился трем судьям и стал ждать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готовы? – мягко спросила женщина, главный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тогда мы начнём, – женщина-судья ободряюще улыбнулась ему и нажала кнопку на столе. На большом экране появился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Обратный отсчёт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наконец, понял, почему лица некоторых участников были такими несчастными, когда они выходили. Судьи пялились, камеры снимали, и раздавался сигнал обратного отсчёта. Если бы их психологическая стойкость была недостаточно хорошей, их мозг превратился бы в кашу. Если бы это произошло, как они могли что-то вычислить за пятнадцать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был относительно лёгким. Это была просто простая задача на умножение.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ответьте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Сто шестьдесят четыре тысячи четыреста пятьдесят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судей одновременно включили свет, показывая, что Шэнь Шао прошёл. Он поклонился в сторону судей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покинул поле и направился в зону ожидания, Шэнь Шао был встречен аплодисментами пяти человек из его группы. Он застенчиво улыбнулся и сел рядом с Цзэн Пином.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Чжан Ли, почти настала твоя очередь. Иди и приготовься, – сказав это, он сделал в сторону девушки подбадривающий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был большой экран, на котором каждый мог видеть людей на сцене. Когда настала очередь Чжан Ли, все пятеро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лицо Чжан Ли было немного бледным, она успешно ответила на вопрос.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более удивительно, так это то, что после первого раунда простых вопросов на умножение семь или восемь участников уже были исключены. Возможно, обычно у этих студентов не было проблем с математикой в уме, но сейчас они нервничали, и это повлияло на их успеваемость. На соревнованиях никого не волнует, как вы обычно справляетесь. Они заботятся только о результате, а это значит, что умственная сила чрезвычайно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конкурса был посвящён умственным способностям к математике и силе духа. Иногда психология человека означает успех или неудачу, и это не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раундов большинство участвующих студентов были исключены. Теперь вопросы включали сложение, вычитание, умножение и деление на десятичные дроби, а время ответа увеличилось до двадцати секунд. К сожалению, дополнительные пять секунд не помешали большинству участников погрузиться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зрители, которые изначально не были заинтересованы в этом скучном телешоу, начали проявлять больше интереса. В субботу и воскресенье многие взрослые и дети отдыхали дома. Для семей было естественно собираться вокруг телевизора и комментировать выступление каждого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осталось всего двадцать участников? – когда Гу Пин Вэнь включил телевизор, соревнование было уже наполовину закончено. К тому времени, когда он позвал своего брата, чтобы тот сел на диван, ещё два участника были исключены. – В старшей школе номер три Фужун довольно хорошая школьная форма. Это заставляет этого ученика выглядеть действительно ярким и энергичным. По сравнению с твоей школьной формой это выглядит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车轮战 (chēlúnzhàn) – буквальный перевод – тактика колеса. Это битва по принципу "взятия на измор", когда против одного противника поочерёдно выходят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