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Фу Дун был в бизнесе долгое время, и его психологические качества были лучше, чем у Чжан Чунь Лань. Тем не менее он сразу же улучшил тон своего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Директор, у нас нет проблем со школой. Мы просто родители, которые любят нашего ребёнка. Кто хочет видеть, как обижают его ребёнка? – с этими словами он вытащил из кармана пачку сигарет, вынул сигарету и протянул ее директору. – Прошу, пожалуйста, угощайтесь.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увидел надпись "Furongwang (1)" на коробке из-под сигарет. Хотя он не любил курить, он знал, что сигареты не дешёвые. Неудивительно, что этот человек был так уверен в себе. В экспериментальной средней школе училось много детей из благополучных семей. Дети самого директора Бюро образования ходили в эту школу, и они никогда не устраивали такого шоу. Этот человек думал, что его собственный ребёнок – сокровище, а чужой ребёнок – мусор. Разве он не издевался над этим ребёнком, потому что тот был беден и у него не было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Извините, я не курю, – директор разгладил выражение лица и отказался от фирменной сигареты. – Мистер Шэнь, изначально это был просто небольшой конфликт между двумя детьми. Когда мы разбирались в возникшей ситуации, присутствовали оба ученика. Не было никакого фаворитизма. В конце концов, оба ребёнка – исключительные ученики. Как учителя, мы не хотим придираться ни к одному из них, но когда дети совершают ошибки, мы должны помочь им это осознать и исправить. Это наша ответственность как учителей, Вы согласны?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Фу Дун открыл рот, но прежде чем он смог заговорить, директор продолжил: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Образование никогда не бывает лёгким. Если мы дисциплинируем ребёнка, я боюсь, что родители скажут, что мы слишком строги. Но если мы не предпримем никаких действий, я боюсь, что родители скажут, что мы не выполнили свою работу в качестве учителей. К счастью, большинство родителей поддерживают нашу работу. Такие образованные родители, как вы, видели мир и понимают, как нам трудно, – затем он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Шэнь Фу Дун был счастлив, что его похвалили слова директора по обучению, назвав его "хорошо образованным родителем, который видел мир". Тон Шэнь Фу Дуна ещё больше смягчился. В конце концов, он просто попросил своего ребёнка и Шэнь Шао прийти и объяснить,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подтвердил, что Шэнь Фу Дун не выглядел так, как будто собирался создавать больше проблем, а затем попросил сотрудника привести учеников. В конце концов, родители проделали весь путь до школы. Если учителя не дадут им какой-то ответ, родители не будут счастливы, и это не будет хорошо для репутации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Фу Дун и Чжан Чунь Лань ожидали увидеть мальчика в старой одежде, покрытого грязью. Когда Шэнь Шао вошёл в офис, они сначала не узнали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Шао был одет в простую клетчатую рубашку и джинсы. Он был высоким, длинноногим и ухоженным. После того, как он вошёл, Шэнь Фу Дун подумал, что он ребёнок из хорошей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Шао взял на себя инициативу назвать его "вторым дядей Шэнем", только тогда Шэнь Фу Дун вспомнил, что он был вторым по старшинству в семье, на одно поколение старше Шэнь Шао. Для Шэнь Шао было совершенно естественно называть его вторым дядей Шэнем.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услышав это приветствие, директор школы испытал ещё большее презрение к Шэнь Фу Дуну. Этот мальчик без отца и матери только что назвал его "вторым дядей". Разве мужчина не должен беспокоиться, что если он будет так издеваться над ребёнком, его мать вылезет из могилы, чтобы найти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 Шэнь Шао, – голос Шэнь Фу Дуна был немного странным. Посмотрев на Шэнь Шао некоторое время, он сказал: – Я слышал, как твой старший дядя упоминал о тебе не так давно. Он сказал, что тебя не было дома несколько дней. Он очень беспокоится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Шао, казалось, не заметил, что Шэнь Фу Дун намеренно сказал это перед директором школы, подразумевая, что он каким-то образом одичал.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Вступительный экзамен в старшую школу через несколько месяцев, так что теперь я езжу домой только раз в месяц на каникулы. Чтобы лучше учиться, я остаюсь дома и читаю.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Хорошо, что ты усердно учишься, – Шэнь Фу Дун был разочарован, когда Шэнь Шао не упал в яму, которую он только что вырыл. Он сокрушался, что мать Шэнь Шао была так добра к нему и даже не забыла отдать ребёнку свои скрытые сбережения, когда умерла. Эта мысль вызвала у него лёгкое раздражение. Видя, что его сын ёрзает и всё время держит голову опущенной, Шэнь Фу Дун решил, что всё может быть не так, как сказал ему его ребёнок, когда они были дома. Как Шэнь Шао запугивал его? Может быть, его сын был тем, кто придирался к кому-то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Чунь Лань всё ещё хотела устроить неприятности, но когда она заметила, что тон её мужа был неправильным, женщине пришлось подавить своё недовольство. Почему их семье было так трудно избавиться от ребёнка, у которого даже не было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директор понял, что больше нечего сказать. Он подозвал Шэнь Чжэн Яна и Шэнь Шао, сказал несколько слов, поощряя их усердно учиться, и отпустил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лицам Шэнь Фу Дуна и Чжан Чунь Лань он понял, что, хотя они всё ещё хотели пожаловаться, больше им нечего было сказать. Он лично проводил их с улыбкой. Как только они добрались до лестницы снаружи, они увидели, как Шэнь Шао упал со ступенек на первый этаж. Шэнь Чжэн Ян стоял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здание было полно классных комнат и офисов. Несколько учителей стояли снаружи на площадке второго и третьего этажей и разговаривали. Когда они увидели, что произошло, они нахмурились.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посмотрел на Шэнь Фу Дуна и Чжан Чунь Лань и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Шэнь Фу Дуна и Чжан Чунь Лань, то они были вне себя от смущения. Внутри они ревели, Сынок, как бы сильно ты не любил Шэнь Шао, ты не можешь выместить свою злость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вырыл яму для своих собственных родителей. Что нам с тобой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Furongwang – один из трёх высококлассных брендов сигарет в Китае. На пачках сигарет спереди изображен цветок гибискуса с золотым тиснением.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http://bllate.org/book/13622/1208054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