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титул, который получали сыновья наследника престола)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каждую обеденную порцию для школьников он получал всего десять вэнь, Сы Нань не позволял себе расслабляться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утверждал, что порции сократились наполовину, но на самом деле уменьшил лишь количество жира и специй, оставив все полезное для детей, такое как куриная грудка и шпинат,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приготовил баранину и лапшу-бабочки. Смешав муку с яйцами, сахаром и небольшим количеством молока, он терпеливо вымешивал тесто, пока оно не стало гладким и эластичным. Проткнув его пальцем, Сы Нань ожидал, когда вмятина медленно вернется на место. Затем он раскатал тесто, нарезал его на полоски и скрутил в маленькие бабочки, которые потом сварил в наваристом бараньем бульоне. Маленькие школьники ели с удовольствием, прищурив глаза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приготовил рыбный суп с мясными вонтонами. Тесто для вонтонов он замешивал на теплой воде, сделав его белым и мягким. Начинку он готовил из свежей свинины и мелко нарезанного папоротника, добавляя минимум специй, чтобы сохранить естественный вкус ингредиентов. Маленькие вонтоны бросали в молочно-белый рыбный суп, где сок из мясной начинки пропитывал тонкое тесто, делая его прозрачным и сочным, превосходящим по вкусу даже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Сы Нань приготовил суп из красных фиников и белых древесных грибов с паровыми лепешками из кукурузной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был кислый суп с рыбными ломтиками и лепешки с луком, жареные на свином сале.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когда пошел дождь, и погода стала прохладной и влажной, Сы Нань сварил имбирный суп с добавлением небольшого количества острого соуса и обильно приправил его мясом и овощами. Мальчики ели это блюдо с белым рисом, пока их животы не раздулись от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школьники больше всего на свете ждали обеда, а возвращаясь домой, они хвастались своей едой перед родными. Родители успокоились, и не дождавшись завершения первой декады, оплатили обеды полностью. Сы Нань пополнил свою казну еще одним денежным вкладом.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школе кипела жизнь, дела на мосту Чжоу становились все менее оживленными. После первоначального ажиотажа количество покупателей горячего горшка заметно сократилось. Сы Нань, оставшись без дела, иногда все равно стучал в барабан, надеясь привлечь клиентов, а если никто не приходил, то просто развлекался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Хуайшу был встревожен больше, чем 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придумай что-нибудь, мы продали всего десять порций за все утро, так дело не пойдет...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стукнул его барабанной палочкой: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Непоседа, не накаркай! Мы ведь еще доставили десять порций в школу, тебе хватит на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о себе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улыбнулся, зная, что тот беспокоится о его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Сы Нань предвидел такую ситуацию заранее. Насколько велик этот район моста Чжоу? Сколько из них могут время от времени насладиться горячим горшком?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покупали новинку из любопытства, но, попробовав, неизбежно наступает период «остывания». Его лавка не была подобием «черного магазина» у железнодорожной станции, где благодаря огромному потоку покупателей можно делать одноразовые сделки, не переживая о том, насколько дорого и невкусно это может быть. Он рассчитывал на репутацию и возвращающихся клиентов, а продавать ежедневно сотни порций не представлялось возможным. Достаточно было чистой прибыли в двести-триста вэней в день, чтобы за год накопить на собственное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настроен весьма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обеспокоенное лицо Хуайшу, у него появилась идея: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чашку и прогуляйся по улице. Увидишь тех, кто хорошо одет и не жалеет денег, приоткрой крышку и дай им понюхать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сразу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льсти мне, быстрее иди, вернешься — куплю тебе большую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молодому человеку, Сы Нань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я стал! Молодость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молодых есть энергия. Не то что он, мечтающий всего лишь пару лет поработать усердно, а потом уйти на пенсию, чтобы наслаждаться солнечными днями и играть с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содержать младшего брата, он бы даже этих двух лет не хотел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Старый? — большая тень накрыла его с головы, — А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голову и, увидев красивое лицо, не смог не улыбнуться: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Два... шесть... к десятому октября исполнится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октября — день рождения этого брата! Сы Нань подмигнул, явственно намекая. Тан Сюань слегка кивнул, непонятно, понял ли он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подкинул дров в печь: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чашку супа? Баранина или острый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остановился и поднял бровь, слегка усмехнувшись: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 нравится еда, просто скажи это прямо, не нужно быть слишком многословным. Я мало учился и не могу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ни родственник, ни знакомый, какое у него право обижаться? Просто потому, что у меня есть небольшое мастерство, я действительно хочу, чтобы ты попробовал, и даже не беру за это деньги. Если Тан Сюань на самом деле не любит это блюдо,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Сы Нань, возможно, не придавал бы этому большого значения. Но Тан Сюань – его первый друг после переселения, к тому же такой привлекательный. Может быть, между ними могло бы что-то развиться (это главный момент), но общение с ним всегда такое натянутое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прямолинейным ни был Тан Сюань, он заметил, что молодой господин капризничает. Впервые в жизни ему пришлось успокаивать кого-то, и он делал это не очень уверенно: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действительно важное, просто по пути заглянул... задать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только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не должен спросить «какие вопросы»?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Нань не хотел быть нормальным человеком, а хотел быть маленьким ежиком.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сказал, что два вопроса, больше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скрестил руки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Что бы такое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задавать слишком очевидные вопросы – молодой господин слишком умен и может разозлиться. И тон не должен быть слишком строгим,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напрягся, как на экзамене по военным наукам, усиленно обдумывая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сердито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придумываешь вопросы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– ответил Тан Сюань очень серьезно.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специи в ящике навели Тан Сюаня на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покупаешь эту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Чиновники выдают.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катти?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Тридцать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двух вопросов не отвечаю, – Сы Нань с довольным видом поднял два пальца и помахал ими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занимайся делами,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радостно побил в маленький барабан в прощальном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Сюань ушел, продавец булочек подошел ближе и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познакомился с Янь-цзюньваном?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Янь-цзюньваном! Хотя он сегодня не принес лук, я не мог его не узнать. В тот год, когда он выиграл соревнования по боевым искусствам и проехал верхом по улицам, я видел его своими глазами! Каждый год на Празднике Фонарей он сопровождает императора для просмотра фонарей. У него острое зрение и меткая стрельба, он может попасть в вора за две ли. Император очень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он еще и приемный сын императора, с детства выросший во дворце. Семья императора любит его как родного сына, в пятнадцать лет он уже получил пост в Императорской Гвардии, намного лучше, чем те родственники, которые только и знают, что бездельничать и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ему должно быть уже двадцать, не так ли? В начале года ему присвоили титул цзюньвана, а император наградил его большим домом,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моргнул, не веря своим ушам,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булочками взволнованно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стоял здесь, я даже дышать боялся, а ты еще и смеешь шутить с ним, ты, конечно,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бровь, я не только смею шутить с ним, я еще и хочу его завоевать!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нашел кого-то, кто мне по душе, а он оказался таким выдающимся цзюньваном, приемным сыном нынешнего императора. Что сказать, у меня хороший вкус? Или это просто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увидел, как Хуайшу стремительно бежит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держи! - он протянул две большие связки монет, не меньше тысячи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 воодушевлением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сделал, как ты сказал, пошел с чашкой в Западный квартал, не стал толкаться в толпе, сразу поднялся на второй этаж. Увидел тех, кто был одет в золото и серебро, и начал ходить возле их частных комнат. Все эти деньги – это задатки от знатных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Молодчина! – Сы Нань похлопал его по плечу, - Они тебе доверяют, не боятся, что ты сбежишь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сбегу. В каждой профессии свои правила. Наш Кайфэн хоть и не маленький, но и не большой город, найти человека здесь не так уж трудно, особенно... такого,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«такого, как я», Сы Нань не спросил, 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Хуайшу, как и многие другие дети, по разным причинам попавшие в Уюдун*, давно перестал быть «человеком». Его мысли, действия, будущее, а даже жизнь – все это было в руках главарей.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Уюдун – Пещера без тревог, насмешливое название столичного дна времен династии Сун.)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главарей были свои начальники, а у тех – еще более высокие начальники. Их шпионы были расставлены по всему городу, на каждой улице, каждом причале, в каждой таверне, даже в каждой канализационной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Хуайшу попытался сбежать с деньгами, его бы схватили еще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Хуайшу, было еще много других, еще более несчастных детей. Например, тот малыш без руки, который каждый вечер выпрашивал милостыню на мосту Чжоу. На вид ему было всего три-четыре года, худой как скелет, на культе руки кроме уродливого шрама были еще и гнойные язвы.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однажды своими глазами видел, как его деньги, добытые под дождем и ветром, забрал злой маленький главарь. Его товарищи умоляли оставить немного денег на лекарство, но тот только рассмеялся и пнул его в реку, как будто это был просто камень на улице. В тот день Хуайшу вытащил малыша из воды, а Сы Нань заплатил за лечение у врача. Однако, несмотря на всю боль, гнев и сострадание, он мог сделать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