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увидел сообщение М. только после того, как вернулся в свой кабинет: «Какое расстояние показывает твой телефон? У меня высвечивается 3 метра, но в этом радиусе нет ни одного китайца...»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уже заметил странное поведение Тин Шуана в классе. Он приподнял уголки губ, представляя себе выражение его лица, когда тот получит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днем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 «М. 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отложил телефон и через некоторое время снова посмотрел на него. Он по-прежнему показывал, что М. печатает, но нового сообщения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 М.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вдруг громко рассмеялся. Он все смеялся и смеялся, потом взглянул на секретаршу за дверью, прежде чем снова принять свое обычное выражение. Он сел за стол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М. наконец ответил с сообщением: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подумал... гм... давай просто забудем о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«Я довольно беден. В последнее время я немного стеснен в деньгах, поэтому не могу угостить тебя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«Дело не в том, что я не хочу есть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«В основном потому, что я бедный студент без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 печатает. Двадцать минут спустя М. все еще печатал. Бай Чан И не хотел больше ждать и позвонил ему. После долгого времени, другая сторона, наконец, взяла трубку. Его голос был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двенадцать часов. Давай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стал заикаться: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У меня кое-какие дела, поэтому я пошел домой.…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текущее расстояние между ними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- 710 метров, разве ты еще не в кампусе?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мгновение замер и быстро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ошибся… У меня еще есть уроки…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Regelungstechnik (техника автоматического регулирования)…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Класс профессора Гутенберга? Разве это не во вторник?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Подходи. Я приглашаю тебя на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Подойти… Подойти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хочешь посидеть снаружи, разве ты не знаешь, где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бегом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