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Цюэ Цю знал, что слова, сказанные им сегодня, Додд, скорее всего, не поймёт. Его отношение к нему было определено негласными правилами этого мира. Всего несколько дней общения и несколько фраз не могли перевесить многолетние внушения правил мира, и тем более не могли легко изменить 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Цюэ Цю просто хотел сказать ему, что между ними не было разницы, он не был настолько низок и не должен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Додд действительно не понял смысл его слов. Он просто очень полюбил картину, которую описал Цюэ Цю, и полюбил то растение, о котором ему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Называется... роза,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произношение этого слова уже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с сожалением произнес Додд, — в Империи нет роз, во всей вселенной нет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ему Цюэ Цю, — в этой вселенной есть одна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в мире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роза сейчас стояла прямо перед Доддом.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Додд всё равно был очень благодарен Цюэ Цю. Его чёрные блестящие глаза переполнялись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 не видел розы, но теперь я знаю об этом растении.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передаст эти слова другим людям, чтобы они тоже узнали о существовании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Додд не видел цветения своими глазами, но это было не важно. Уже в рассказе Цюэ Цю он смог увидеть золотое море роз, такое ослепительное и сияющее.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кивнул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Додд был членом патруля. Днём ему ещё нужно было дежурить, и, сказав несколько фраз, он так же поспешно ушёл, как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огромной скоростью он открыл и закрыл дверь. Весь процесс занял менее трёх секунд — он боялся, что сильная радиация за дверью каменного дома могла навредить нежному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Додд безропотно бросился в волны жары, полностью оказавшись под палящим солнцем. Напряжённая работа и воздействие ветра и солнца сделали его кожу загорелой, цвета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долго молча смотрел на закрывающуюся дверь, стоя на месте. Его взгляд был глубоким. Неизвестно, о чём он думал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остро осознал необычность настроения мамы. Он осторожно потянул молодого человека за край одежды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Цюэ Цю очнулся, осмотрелся и лишь через мгновение, словно что-то поняв, опустил голову и нашёл Маомао, похожего на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поднял голову, открыл свои круглые серебристо-серые глаза и прямо ворвался во взгляд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Цюэ Цю увидел в глазах Маомао зрелость, не соответствующую его возрасту. Как будто перед ним был взрослый человек с богатым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глубоко вдохнул и невероятно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очень важное дело, о котором я должен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 мгновение застыл. Он не отмахнулся от слов ребёнка, а терпеливо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Маомао собрался с духом,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долго ждал и услышал только это.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 важное дело,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маму — самое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немного опешил. Он думал, что это просто детская шутка, но серьёзное выражение лица Маомао и его серьёзный тон показывали, что эти слова шли от сердца, а не были просто невинными детскими словами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Цюэ Цю показал очень слабую, очень лёгкую улыбку, от которой Маомао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 мой маленький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получивший похвалу, удивлённо округлил глаза. Опомнившись, он почти сразу же не смог сдержать улыбки, глупо засмеялся и гордо поднял маленькую грудь. Два усика на голове тоже гордо торчали. В этот момент его вид напоминал генерала, победившего в битве и полного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погладил голову мальчика, и усики тоже прилегли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всегда заботился о своих двух усиках и обычно никому не позволял их трогать, но если это был Цюэ Цю, он не только не огрызался и не убегал, а наоборот, сам подставлялся под руку, как прилипчивый щенок, просящий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прижался к груди Цюэ Цю. Его нос уловил успокаивающий лёгкий тёплый аромат, и он с наслаждением прищурился. Даже без передачи духовной силы, просто находясь рядом с этим человеком, он мог ощутить предельное расслабление. Такого опыта в его памяти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не был ничего не понимающим дурачком. Наоборот, его восприятие внешнего мира было очень острым. Например, когда только что Цюэ Цю описывал Додду розы, он тоже погрузился в эту сцену, но одновременно сразу осознал, что у мамы были неразгаданные и неизвестные ему секреты. И это были очень опасные секреты, которые ни в коем случае нельзя было легко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не собирался исследовать, какие именно секреты скрывал Цюэ Цю. В тот момент он думал лишь о том, как помочь ему спрятать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совершенно не знал, о чём думал прижавшийся к нему ребёнок за эти короткие несколько минут. Он нежно похлопывал Маомао, убаюкивая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малыша, он почувствовал, как в сердце хлынула тёплая волна, и обрадовался, что в этом незнакомом мире у него была чистая и искренняя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временно поселился в районе Доцао, и местные жители, как и его первое впечатление, оказались очень гостеприимными. Они относились к нему и Маомао очень дружелюбно, не смотрели свысока и не отталкивали их как пришельцев, отнимающих жизненное пространство. Наоборот, они всегда приносили ему из своих домов запасённые каменные фрукты. Даже если не было каменных фруктов, они отдавали всё, лишь бы не обидеть такого драгоценного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была Тёмная планета, которой все стремились избежать. Её жители должны были быть злобными и жестокими, но после реального общения Цюэ Цю почувствовал, что, возможно, «Алибиз», считавший себя цивилизованным и высокоразвитым, больше напоминал настоящую Тёмную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Цюэ Цю обнаружил, что хотя днём все были вынуждены оставаться в каменных домах, чтобы избежать галактической радиации, как только наступала ночь, они все выходили наружу и под руководством старосты Ян Шу шли собирать утиль, работая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они не спешили отдыхать, а разжигали костёр на площади. Мужчины, женщины, старики и дети, взявшись за руки, танцевали свои собственные танцы. Хореография выглядела не слишком изящной, но на каждом лице сияла удовлетворённая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ночь в районе Доцао была ярко освещена. Каждый, казалось, хотел наверстать потерянное днём время. Они не просто пытались найти радость в горе, а искренне, от всего сердца чувствовали счастье. Казалось, какой бы тяжёлой ни была жизнь, у них оставалась надежда, и они с оптимизмом упорно укоренялись в этой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заразился таким счастьем, и во время костровых вечеров тоже выходил с Маомао. Но он не любил близкий контакт с людьми, поэтому каждый раз садился в месте, почти не освещённом костром. Однако, как бы далеко он ни сидел, всегда находился кто-то, кто замечал скрывающегося в тени, чрезмерно хрупкого омегу, и подходил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же очень хотел поиграть. Каждый раз при выходе из дома перистые усики на его голове почти вращались как пропеллер. Но если Цюэ Цю не шёл в людные места, он тоже не шёл, как маленький хвостик, плотно следуя за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лежал на коленях Цюэ Цю, поднимая личико и впитывая в память изящную внешность омеги. В его сердце поднималось тепло, словно от костра, которое переполняло его волнами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спокойные дни не продлились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пребывания Цюэ Цю в районе Доцао жители должны были отправить Ань Цзеле в центр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эту новость, когда Ань Цзеле уже вывели из пункта с помощью патруля. Решение было единогласно одобрено всем районом — сегодня вечером они избавятся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 мгновение не мог сказать, был ли он разочарован или всё же больше испытывал сожаление: такой молодой, а от него вот так просто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у него не было оснований обвинять жителей района Доцао в этом решении. Староста Ян Шу и доктор Уилл тогда очень ясно объяснили: как только генетическая болезнь проявляется, уже нет возможности излечения. Оставалось лишь смотреть, как некогда близкий человек понемногу превращается в кровожадного зверя. Если они не избавятся от Ань Цзеле до того, как главный город предпримет действия, то Ань Цзеле будет ждать лишь более трагичный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ни Ань Цзеле, ни район Доцао не были виноваты. Они все оказались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Цюэ Цю добрался до перекрёстка, там уже собралась толпа. Люди были так скучены, что и иголку не воткнёшь. Он предположил, что все пришли попрощаться с Ань Цзеле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остановился, не желая мешать этому прощанию.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довольно далеко, но всё равно мог разглядеть выражение каждого лица: на всех было написано горе и нежелание. Женщины, вытирая слёзы, клали на его грудь цветы, сшитые из ткани. Те, кого Ань Цзеле ранил в приступе безумия, также не стали винить его, а пришли попрощаться с ним прямо с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альф произвели на Цюэ Цю самое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скорбели об Ань Цзеле, но на лицах и во взглядах было больше страха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издалека наблюдал, словно за немой пьесой, к которой он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мог сопереживать этим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низшие альфы Тёмной планеты одновременно боялись, что в конце концов пойдут той же судьбой, что и Ань Цзеле, и чувствовали бесконечную растерянность — что же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Тёмной планеты не было омег-целителей, как и обычных омег тоже. Цюэ Цю стал неожиданной случайностью, первым и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 рождения несли в себе генетическую болезнь. Они обладали огромной силой, но одновременно были почти приговорены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альфы являлись резервными силами Империи, прирождёнными военными. Как только фронт нуждался, они в любой момент должны были без колебаний идти на поле боя, своей жизнью защищая близких и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принося такие огромные жертвы, их здоровье и безопасность всё равно никак не были гарантированы. Особенно такие низшие альфы с Тёмной планеты: у них не было облегчения от омег-целителей, и они не могли устранить негативное влияние поля боя. Им оставалось лишь смотреть, как они понемногу отправляются в бездну, из которой нельзя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им жить, но знали, как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жестокое было в том, что это касалось не только низших альф с Тёмной планеты, но и подавляющего большинства альф Империи. Даже легендарный бог войны, генерал Дуань Чэньсэнь, из-за слишком высокого уровня и мутировавшей крови не мог найти подходящего омегу-целителя и был вынужден изо дня в день терпеть двойные мучения — физические и ментальные.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Империя нуждалась в альфах, но при этом бросала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людьми, лишёнными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