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прислонилась к окну и улыбнулась ему в ответ. Нежное лицо, небольшая ямочка с правой стороны улыбки. Она всегда завивала волосы и ступала босыми ногами по полу, каким бы холодным он ни был. Простой крой чеонсам из хлопковой ткани свободно облегает   ее миниатюрное тело, открывая половину белой шеи от воротника. За окном - цветок сливы Кадзуки.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не позвать ее, но его губы не могли открыться, он не произнес не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Лин. Он никогда не хотел называть ее так. Боясь, подтвердить этим их родство. Но он не мог дождаться, когда они станут настолько далекими, что у них даже не будет  намека на слабое кровное родство.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людей, которые не хотят следовать светскому этикету и правилам, почему он и она не могут?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лет, я все не могу отказаться от этих воспоминаний.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женился на младшей дочери семьи Тонга, очень авангардной и смелой женщине, не по годам развитой, полной и красивой. Нравится ему это или нет, но его жизнь продолжалась, и у них родились один сын и три дочери.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доказывает, что он в каком-то отношении достойный 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жена сбежала к другому человеку, уже  в том возрасте, когда любая женщина должна быть в безопасности и думать только о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записку в которой было только одно предложение, в котором говорилось, что она его терпеть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не выносила в нем? Он снабжал ее дорогими шубами, бриллиантами и роскошными автомобилями. Она имела великолепный дом.  Слуга-дворецкий ждал ее у входа. Телохранители следовали за ней повсюду. Он не ограничивал ее в деньгах, она могла проводить своей картой бесконечно. В их общем доме, часто проводились тематические  вечеринки. Он даже не ругался,  когда она затеяла вечеринку в воздухе на большом  вертолете.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была недовольна?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тоже, он выбирает для них самое лучшее, отправляет их в лучшую школу, приглашает лучших частных учителей, дорогие игрушки, породистые домашние животные ... но они не  в восторге от него. Хотя ведут себя вежливо и уважительно, но всегда отчужденное отношение, похоже на полутёплую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Сюань. Младший брат, которого он так любит, смог пойти  против него из-за маленького, как муравей,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долгое время относился к нему с теплотой в этой жизни, - эта  женщина, тетя Лин. Но она также бросила его без колебаний.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оказывается такой плохой?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проснулся от странной боли по всему телу, помимо головной боли от похмелья, у него был еще один странный дискомфорт. Это чувство было слишком необычным, настолько сильным, что он не мог не нахмуриться, а затем вынужден был открыть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великолепный потолок гостиничного номера, и Сяо Тэн бессознательно фыркнул. Сегодня были важные переговоры, встречу и гостиницу организовывала другая сторона. Другая сторона заказала и этот номер. По крайней мере, он не недоволен своим пребыванием. Вчера его заселили, вечером он купался в горячем источнике в отеле, его массировали и растягивали, а затем пошел в бар, чтобы выпить и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необъяснимый дискомфорт в теле?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нахмурился, потер лоб рукой и заставил себя встать. Когда он ясно разглядел ситуацию вокруг, его зрачки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кровати, под шелковым одеялом, лежал  другой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 и красив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который не известно, откуда появился, было невинное и милое лицо, и он заснул, положив под щеку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который много лет ни с кем не делил свою кровать, почувствовал, что в него разом ударили  пять громов. Потребовалась минута, чтобы успокоиться и одеться, стиснув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раз огляделся, он понял, что это не его номер. Сяо Тэн вышел и записал номер комнаты, вернулся в свой, а затем позвонил нерадивому личному секретарю.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делал прошлой ночью?"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и слуга, который работал в семье Сяо, чуть ли не с рождения Сяо Тэна, был немного обеспокоен: «Хозяин хотел выпить в одиночестве, поэтому я  вернулся в свой номер. Здесь безопасно, поэтому 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- Сяо Тэн попытался твердо сесть на диван, чувствуя не только раздражение, но и боль, и дал ему номер комнаты, который он записал. “Гость в этой комнате, независимо от его личности, независимо от того, какой метод используется, реши с ним. . поставь точку, чтоб его больше никто не видел".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вышел, Сяо Тэн пару минут сидел спокойно,  но чувствуя, что задыхается,  поднял руку и опрокинул вазу с кофейного столика на пол. Изначально это было для того, чтобы выразить гнев. Но стеклянная ваза упала на толстый ковер. Мало того, что она не пострадала, но и почти не было звука. Напротив, это у него свело судорогой мышцы на спине, что отозвалось болью в другом месте.  Он  чуть не потерял сознание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Тэна можно считать человеком, который испытал много “бурь и ветров”, у него есть способности справляться со всеми видами несчастных случаев. Но больше он не может жить в этой гостинице. На этот раз «несчастный случай» слишком сильно задел его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встречи, которая очень важна для его бизнеса,  во второй половине дня, Сяо Тэн должен был спуститься вниз на обед, хотя у него кружилась голова от гнева. Ему нужно много умственной и физической энергии. Прошлая ночь была достаточно плохой. Если контракт не будет соответствовать минимальным условиям, установленным им самим из-за плохого состояния, даже если он разрубит тупого ублюдка на куски, он не сможет ...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 съел небольшую порцию салата из лобстера без аппетита. Ему показалось, что у него  немного противный липкий соус. Он встал и хотел выбрать другие блюда, но услышал, как кто-то кричит: «Красавчик..»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звучит слишком смешно и невежливо, неизвестно, кто этот несчастный. Сяо Тэн поднял глаза, но увидел, что мужчина улыбается и машет ему: «Привет». Он был жив!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услышал звук лопнувших синих вен у себя на лбу, не в силах сохранить самообладание, все его тело бесконтрольно дрожало от гнева и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готовым к нападению, старый секретарь, которого отослали прочь, с некоторой паникой подбежал: «Хозяин».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сдержался, стиснул зубы и прошептал: «Ван Цзин, что происходит? Я увидел привидение?»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 прямо по имени своего универсального помощника, который старше его. Понятно, что он действительно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сказал: «Я собирался доложить молодому мастеру. У этого человека особая личность, поэтому нам лучше ничего не 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говорил, что, кто бы это ни был, не позволяй ему уйти живым?!»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«Мастер», - Ван Цзин наблюдал, как он рос, с детства. Независимо от того, сколько ему лет, он все еще называл его Мастером: «Это Жун Лю из семьи Жун из Цзяннаня».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хотел сегодня с ним обсудить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