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от южных ворот до северных окраин Лечжоу оказалось внушительным. Шэнь Сюань, несмотря на то, что шел самым коротким путем и с максимальной скоростью, потратил около часа, чтобы достичь своей цели. Он покинул дом на рассвете и спешил всю дорогу, чтобы прибыть на улицу Цзиньли к девяти часам утра. К этому времени все торговые лавки были открыты, и улица была оживлена.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Лечжоу, раскинувшийся на обширной территории, представлял собой город контрастов. Южная часть, населенная преимущественно простыми горожанами, была сосредоточена вокруг южной пристани, где торговали предметами первой необходимости. Улица Цзиньли, расположенная в северной части города, разительно отличалась. Близость к академии Лечжоу привлекала состоятельных жителей, поэтому здесь преобладали изысканные чайные дома, лавки нефрита, каллиграфии и живописи. Прохожие, одетые в шелка и атлас, явно принадлежали к более высокому социальному классу, чем жители южной части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Сюань, с корзиной за плечами и в залатанной одежде, выделялся на фоне этой роскоши, и казался чужаком. Он искал башню Гуйюнь, и вскоре его взору предстал величественный трехэтажный ресторан. Фасад башни, шириной более десяти футов, был украшен огромной вывеской с тремя иероглифами: «Гуйюньлоу».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был поражен размахом заведения. Он не подозревал, что Чэнь Цаймай имеет отношение к столь влиятельному месту. Перед входом в башню Гуйюнь Шэнь Сюань заметил посетителей, расположившихся в элегантных комнатах первого этажа и наслаждающихся чаем. Большинство из них, судя по одежде, были учеными и студентами. Они декламировали стихи, обменивались куплетами, цитировали буддистские писания и обсуждали классиков, создавая атмосферу оживленной интеллектуальной беседы. Башня Гуйюнь, очевидно, служила главным местом встреч для интеллектуалов Лечжоу, предоставляя им возможность общаться, обмениваться мыслями и заводить друзей в литературной атмосфере. Ресторан предлагал вино, чай, дорогие блюда и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что ты здесь высматриваешь? Это место для ученых. Посмотри на вывеску, сможешь ли ты прочитать хоть одно слово? Не смей входить и оскорблять почтенных господ», — услышал Шэнь Сюань надменный голос привратника, который подошел 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здесь, чтобы найти Чэнь Цаймая, у меня для него кое-что есть», — ответил Шэнь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Цаймая? Погоди минутку», — привратник, услышав это имя, смягчился и велел Шэнь Сюаню подождать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появилась женщина по имени Ши. Окинув взглядом Шэнь Сюаня и увидев большую бамбуковую корзину у него за спиной, она спросила: «Это тебя прислал Чэнь Цаймай? Иди за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Сюань, неся бамбуковую корзину, последовал за госпожой Ши по тропинке вдоль стены к заднему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«Оставь здесь свои вещи», — сказала госпожа Ши, указывая на пол на задней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поставил корзину, снял с нее влажную ткань и показал госпоже Ши угрей и вьюнов.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«Выглядят свежими», — сказала госпожа Ши, оценив качество товара. Как опытный повар, она сразу определила, что угри и вьюны были только что выловлены. «Давай я их взвешу».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весы и взвесила угрей и вьюнов. Выбросив несколько раздавленных экземпляров, она сказала: «Угри и вьюны стоят одинаково, по десять цяней за катти. Здесь двадцать восемь катти и шесть унций. Я округлю в твою пользу».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Сюань, рассчитывая на дальнейшее сотрудничество с башней Гуйюнь, великодушно ответил: «Мадам, считайте как двадцать восемь катти, а мелочь оставьте себе на 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кухонная работница не получала большого жалованья, поэтому старалась экономить на мелочах. Шэнь Сюань округлил сумму в ее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любезность, госпожа Ши была довольна. Она с радостью отсчитала ему 280 медных монет и лично проводила его до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Шэнь Сюань поинтересовался: «Не ожидал, что богачи в городе так любят такое».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Ши ответила: «Они каждый день едят изысканные блюда дома, им приедается. Хотят чего-то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равно им мало разнообразия в башне Гуйюнь, просят слуг покупать закуски на улице».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«Неужели?» Шэнь Сюань вспомнил, что действительно видел на улице Цзиньли множество торговцев, продающих чайные яйца, сухофрукты, засахаренные боярышники и другие лакомства.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«Конечно», — госпожа Ши указала на несколько лавок неподалеку. «Эти киоски приносят немалый доход. Раньше они ставили лотки, накрывшись тканью, а теперь носят шелка».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госпожи Ши вдохновили Шэнь Сюаня. Выйдя из башни Гуйюнь, он прошелся по улице Цзиньли с бамбуковой корзиной за спиной, внимательно изучая обстановку. Помимо крупных магазинов, здесь было множество небольших лавок и торговцев с лотками, предлагающих не только закуски, но и мелкие товары, такие как фигурки из теста, ароматизированные веера, украшения для волос и носовые платки.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все вокруг, Шэнь Сюань остановился перед книжным магазином. На двери висело объявление о наборе переписчиков. Требовался аккуратный почерк, а плата за копирование книги составляла один таэль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много за копирование книг?» — подумал Шэнь Сюань, поддавшись искушению, и вошел. Хотя в детстве он не получил хорошего образования, он продолжил изучать каллиграфию после путешествия в современную эпоху. Почерк, может, и не идеальный, но достаточно аккуратный для переписывания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подошел к прилавку и спросил, как устроиться на работу. Хозяин окинул его взглядом с ног до головы и, увидев его лохмотья, с недоверием спросил: «Ты умеешь писать? Не похож на человека, который посещал школу».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ответил: «Моя семья обеднела, поэтому я оказался в таком положении. Но я изучал Четыре Книги и Пять Классических Произведений. Если не верите, можете проверить».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книжного магазина  поверил ему и отвел его на задний двор. Он указал на комнату, полную столов, и сказал: «Все здесь переписывают книги. Если хочешь, можешь делать то же самое».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отвел Шэнь Сюаня в небольшую комнату, достал документ и спросил: «Как твое имя? Кто твои родственники? Есть ли у тебя какие-либо документы, удостоверяющие личность, или рекомендательные письма?»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Шэнь Сюань успел ответить, владелец магазина добавил: «Рекомендательное письмо от надежного человека было бы очень кстати. Если его нет, то подойдет и официальный документ, удостоверяющий личность. После проверки мы сможем подписать контракт и начать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промолчал. В главной комнате было полно людей, и даже если бы у него были документы, владелец магазина вряд ли захотел бы его нанять.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Сюань не может предоставить удостоверение личности, владелец магазина убрал документы, встал и сказал: «Молодой человек, пожалуйста, возвращайтесь. Все, кто у нас переписывает книги, должны иметь четкое происхождение. Мы не смеем нанимать таких, как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книжного магазина, Шэнь Сюань зашел в несколько ресторанов и лавок, чтобы узнать о работе, но выяснилось, что везде требовалось письменное подтверждение личности. Более того, для работы бухгалтером или на других должностях, связанных с деньгами, требовался поручитель из числа известных людей. Без связей найти работу было практически невозможно. Оставалось либо работать подсобным рабочим в доках на юге города, либо продаться в рабство в богатую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разумным вариантом казалось открыть ларек и заняться мелкой торговлей.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http://bllate.org/book/13558/1203585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