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старая хозяйка, госпожа Сюэ приказала управляющему выполнять семейные правила, и дать тридцать больших досок служанке, которая пыталась потребовать справедливости для своей дочери.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сильных и крепких слуг подняли женщину, стоявшую на коленях на земле, и прижали ее к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“Госпожа… Ваш служанка любила свою дочь, она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“Госпожа...”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переполох охватил весь внутренний двор, старая госпожа, опираясь на трость и с помощью двух служанок, вышла на сцену и спросила: “Из-за чего весь этот переполох? Почему так шумно?!”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мать Цзы Шу и другие женщины отреагировали так, словно столкнулись со спасительницей. Они кинулись к ней, громко произнося “старая госпожа”, и прося справедливости с огромным огорчением.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Сюэ было суровое выражение лица, но она воздержалась от того, чтобы громко накричать на осмелевших служанок. Вместо этого она заставила себя улыбнуться и поспешила к старой хозяйке, приветствуя ее: “Мама, почему вы решили выйти посреди ночи? Что, если подует холодный ветер? Какая жалкая служанка посмела побеспокоить вас в такой час? Ее нужно отрунать и наказать. Вам лучше вернуться к себе и продолжить отдыхать”.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нетерпеливо возразила: “И, как по твоему Я смогу заснуть при таком шумном заднем дворе?”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госпожи Сюэ дернулся, когда она про себя подумала: “Даже если мы тут начнем запускать фейерверки в своем буддийском храме, вы ничего не услышите. Шум отсюда туда не долетает.  Кого, по-твоему, ты пытаешься одурачить? И кто посмел тебе донести о том, что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вытерла губы носовым платком и протянула руку, чтобы поддержать пожилую даму. “Мама, эти служанки доставили немного хлопот. Не беспокойтесь, Я смогу справиться с этим. Почему бы вам пока не вернуться к себе?”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махнула рукой и уселась в единственное кресло, стоящее во дворе. “Кто мне расскажет, что произошло? Ты говоришь, что справляешься, но я этого не вижу. Хотя меня больше не интересуют подобные вопросы, я не могу просто сидеть сложа руки, пока в доме царит хаос!”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воцарилась тишина,  служанки незаметно бросали косые взгляды на госпожу Сюэ. В конце концов, все были хорошо осведомлены о том, кто обладает реальной властью в этом доме, и последствия объединения с неправильной стороной были предельно ясны. Короче, ни чем хорошим это не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несколько раз стукнула тростью по земле. “Что такое? Вы все так громко кричали раньше, а теперь как-будто онемели? Служанка Ву, объясните!”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Цзы Шу, морально подготовленная к этому моменту, опустилась на колени со слезящимися глазами и рассказала всю историю. Она лишь коснулась обстоятельств кончины Цзы Шу никого напрямую не обвиняя, поскольку старая госпожа обладала острым пониманием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была застигнута врасплох и полна изумления. Она повернулась к госпоже Сюэ и громко спросила: “Это точно? Шаоян, он...”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 неохотой в сердце госпожа Сюэ приблизилась и опустилась на колени,  принимая на себя ответственность. “Это моя небрежность в воспитании моей невестки!”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“Какая серьезная ошибка! Именно ошибка...” Старая госпожа закрыла глаза, и ее некогда прямая фигура сильно сгорбилась. Затем она робко проинструктировала управляющего: “Позовите молодого господина!”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“Мама...” госпожа Сюэ хотела вмешаться, но осознала важность вопроса. Цзо Шаоян поступил слишком жестоко со своей служанкой, и если к нему не обратиться своевременно, это может стать пятном на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“Заткнись! У любящей матери конечно могут быть своенравные дети! Вольное поведение Шаолина можно простить, но Шаоян- старший сын и будущий наследник семьи Цзо. Некоторые нежелательные черты характера должны быть исправлены без промедления! Должны ли мы ждать, пока произойдет серьезный инцидент, прежде чем предпринимать какие-либо действия?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короткую паузу, прежде чем устало добавить: “Забудь об этом, отведи своего сына преклонить колени перед нашими предками. Завтра приведи его в буддийский зал, чтобы вместе с этой старой женщиной отдать дань уважения Будде. Обретите покой в своих сердцах.”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не могла вынести, что ее любимый сын будет терпеть такие трудности, и немедленно возразила: “Мама, Шаоян все же занимает должность официального регистратора. Он должен продолжать свою учебу и выполнять ежедневные обязанности ... Он не может...”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прервала ее, заявив: “Будда правит миром, и совершенствование имеет приоритет. Это мое решение. Когда ты стала настолько смелой, что противоречишь старшим?”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своей жизни, старая хозяйка уделяла первостепенное внимание правилам приличия, глубоко заботясь о репутации особняка Цзо. Если бы не ее преклонный возраст и немощь, она бы лично следила за воспитанием каждого ребенка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все вы...” Пожилая дама поднялась и обвела взглядом коленопреклоненных слуг. “Я признаю, что хорошо относился к вам в доме Цзо, но вы, кажется, заботитесь только о своих собственных интересах, пренебрегая репутацией и честью семьи Цзо. Забудьте о тридцати ударах. Считайте, что это способ накопить заслуги для своего хозяина, преклоните все колени!”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