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... мастер… Пора просыпаться...”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Цзо Шаоцина затрепетали,  он медленно приходил в себя, пытаясь понять, что происходит. Нежный, знакомый голос шептал ему на ухо, хотя он не мог сразу узнать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выжил? Нахлынули воспоминания о том, как в него попала молния — жгучая, мучительная боль была все еще яркой. Как это возможно, что он все еще дышал?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смерть не забрала его? После резни в семье Цзо, он был готов спуститься в бездну вместе с ними. Возможно, они все взойдут на мучительную гору клинков или бок о бок окунутся в масло на  огненной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шесть лет его абсолютная ненависть была движущей силой его воли к жизни. Если бы он неосмотрительно не практиковал эту своеобразную технику совершенствования, вызвавшую изменение направления его меридианов, он мог бы подождать дольше, чтобы стать свидетелем возвышения семьи Цзо и, в конечном итоге, их катастрофического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Сан, вы должны поскорее подняться, скоро придет время для поклонения ...” Мягкий голос ворвался в сознание, возвращая Цзо Шаоцина в настоящий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распахнулись, уставившись на говорившего со смесью изумления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“Няня Лю?” Когда Цзо Шаоцин заговорил, то почувствовал неладное. Почему его голос звучит так же молодо и энергично, как когда-то?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разве эта сострадательная женщина не была той самой, что заботилась о нем с детства? Однако он вспомнил, что в четырнадцать лет та жестокая женщина изгнала няню Лю из семьи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“Мастер, с вами все в порядке?” Няня Лю, заметив необычно бледный цвет лица Цзо Шаоцина, и выразила свою озабоченность. Проверив его температуру рукой, она с облегчением обнаружила, что у него нет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ее грубую руку и почувствовав ее тепло, Цзо Шаоцин убедился, что это не было какой-то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было возможно? Даже если бы молния не унесла его жизнь, он не должен был оказаться здесь. А учитывая внешность няни Лю, для нее было немыслимо находиться в Тяньфэне последние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 он вернулся назад во времени? Небеса  посчитали его отвратительный акт убийства своих родителей настолько тяжким, что он был приговорен заново проживать свою жизнь в качестве покаяния? Или, может быть, они посчиталм, что он натерпелся достаточно, и решили предложить ему начать с чистого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он предпочел бы отведать Суп бабушки Мэн, перевоплотиться и стереть все следы Цзо Шаоцина и его предыдущего позорного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“Мастер, не задерживайтесь в постели. Чтобы по-настоящему почтить уход Третьей Мадам, вы должны продолжать жить полноценной жизнью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мгновение промелькнула во взгляде Цзо Шаоцина, когда он спросил скрипучим голосом: “Тетя… ушла?”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Третьей тетей из особняка Цзо, когда-то зеницой ока Цзо Юньвэня. Следовательно, ее жизнь была комфортной, пока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вспоминал, что она ушла из его жизни, когда ему было тринадцать. Впоследствии его статус в семье Цзо резко снизился, и та злая женщина приказала убрать или даже убить оставшихся у него верных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господин, я понимаю ваше горе, но правда остается правдой – ваша тетя скончалась. Вы должны восстановить ясность ума”, - увещевала его няня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Цзо Шаоцин понял, что она была права. Горе поглощало его в течение нескольких дней после смерти матери, до такой степени, что он не осмеливался выходить за пределы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держался отстраненно, и хозяйка дома смотрела на него с презрением. Семейная атмосфера за одну ночь превратилась в душную клетку, что принесло ему множество неприязненных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эти события принадлежали к жизни, которой он когда-то жил. Независимо от того, почему он вернулся в прошлое, он больше не был Цзо Шаоцином семилетней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“Который сейчас 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“Приближается час покаяния. Если ты не встанешь сейчас, то не сможешь пойти. Никто не знает, какие планы ожидают тебя на этот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Цзо Шаоцина заиграла ухмылка. Что еще они могли ему предложить? Все та же старая, заезженная тактика. Несмотря на внутреннее пренебрежение, внешне он ответил покладисто: “Понял, я оденусь”.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няни Лю Цзо Шаоцин облачился в хлопчатобумажный халат дымчатого цвета, любовно сшитый его матерью вручную. Ему было грустно думать, что к следующему году он больше не будет носить одежду, сшитую ее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Освежившись, Цзо Шаоцин съел миску теплой каши, прежде чем выйти во внутренний двор. Раннее зимнее утро несло с собой свежую прохладу, бодрящую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окидывая задумчивым взглядом скромный внутренний двор. Через год семья Цзо переедет из города Юси в столицу. И вскоре после этого он будет служить простой пешкой, используемой в играх Цзо Шаояна.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сказала, что делала все возможное, чтобы ответить взаимностью на доброту семьи Цзо, учитывая ее ограниченные средства. Такие возвышенные чувства! Возможно, ее собственному сыну следует лично принять те испытания, с которыми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отвернулся , на лице появилась ледяная решимость, и глубоко укоренившаяся враждебность. Хотя он, возможно, и не сразит их сам в этой жизни, он позаботится о том, чтобы их судьба была мрачнее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