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Жень СиЯн снова проснулся рано. Подождав, пока охранник, патрулирующий поместье внизу, отвернется, он вышел через окно. Жэнь СиЯн просто обежал все поместье, наведавшись и на фермы. Было обнадеживающе осознавать, что все это место свободно от заразы зомби-вируса. Однако его тело все еще болело после вчерашней тренировки. Обратно в поместье он направился уже степенным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дождавшись, когда охранник повернется лицом в противоположную от него сторону и отойдет чуть подальше, он взлетел наверх, проникнув обратно в свои комнаты. Он только вытерся, не став тратить воду на ванну. Снова поправив волосы, он связал большую их часть в узел. Затем сел поработать за свой письменный стол. Его ждали кипы бумаг со всеми его заметками.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его комнатах обеспечивалось полностью магическими светильниками, которые создавали смягченную версию солнечного света. Он хотел изучить, как работают эти магические огни... но он уже потратил весь вчерашний день на фермерство и изучение магических заклинаний. Его главной целью было не «занятие фермерским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его цель – предотвратить появление будущего проклятия зомби-чумы.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напасть была неизбежной или имела бы неизвестное происхождение, то все, что он мог сделать в таком случае, это рассмотреть профилактические и подготовительные меры, такие как создание больниц и карантинных учреждений. Так же было необходимо распространить информацию о теории микробов и необходимости мытья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романе рассказывалось о происхождении чумного проклятия: оно было разработано в магической лаборатории соседнего королевства, эти исследования начнутся только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СиЯн рассмотрел множество вариантов, некоторые из которых предполагали убийство, а некоторые – нет. Организовать убийство было легче всего. Все, что для этого требовалось, – это чтобы Жень СиЯн отправился туда, отыскал цели, а затем убил их. К сожалению, основная проблема с убийством ключевых фигурантов заключалась в том, что другие могли просто вмешаться и занять освободившееся место, а сами убийства давали им еще один повод, чтобы продолжить дальнейшие исследования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лучше попытаться переманить некоторых исследователей магии в свое поместье. Он мог бы финансировать свою собственную конференцию по магическим исследованиям, на которую можно было бы пригласить этих магов. На конференции так же можно было бы распространить рекомендации по этическим исследованиям в этой области. Он мог бы начать войну с другим королевством или улучшить дипломатические и торговые отношения. Каждый вариант имел свои издержки, последствия, некую неопределенность, риски и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поморщился. В конце концов, как это ни досадно, все это называлось политикой. Если бы только нашелся кто-то, кто мог бы разобраться с политикой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почувствовал щекотание в носу. Он небрежно потер кончик носа, не отрываясь от чтения о торговых и дипломатических отношениях между его королевством Седаверией и Королевством Ангио. Он неожиданно выразил живой интерес к Ангио перед графом Эгианом, и тот охотно поделился знаниями, назначив ему чтение, основанное на его внезапном интересе к Королевству Ангио.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чумы пришло из королевства Ангио. Проклятие чумы должно было искалечить Седаверию, чтобы земля созрела для последующего захвата. На самом деле, Ангио сами себя подставили, поскольку проклятие чумы распространилось и на их территории, после того, как была заражена Седаверия.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рассмотрел и отбросил множество вариантов борьбы с Ангио. Война – это слишком затратный вариант для Седаверии. Ангио не был намного сильнее их, но и они не были слабее. Что хорошего, если его люди умрут не от чумы, а на войне. Расходы для имперской казны будут непомерными, и ему было бы очень трудно убедить своего отца-императора пойти войной на соседнее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Райан решил, что лучший способ предотвратить развитие проклятия чумы в самом зачатке – это связать воедино некоторые национальные интересы. Первым шагом было бы здорово добиться, чтобы важные граждане Ангио чаще посещали Седаверию и оставались здесь, а также следовало наладить взаимовыгодную торговлю между двумя странами. В качестве вторичной меры он хотел тайно следить за исследователями-целителями из Ангио.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для Райана было сопряжено с определенными трудностями: ему нужно было подтолкнуть своего отца-императора к этому так, как будто это он сам так решил, не узнав о его истинной цели. Он был принцем, переродившимся принцем, но он все еще был ограничен в этом двенадцатилетнем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поднял голову, пристально вглядываясь, не фокусируясь специально ни на чем. Ему было интересно, что Айден Розвуд планирует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планировал Жень СиЯн – это позавтракать. После того, как слуги постучали в дверь, Жэнь СиЯн встал, чтобы впустить их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Розвуд, ваш завтрак, – глаза Кел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Характерные рыжие волосы мастера исчезли! На их месте были прямые черные волосы, забранные в хвост. Айден Розвуд действительно использовал чары, меняющие цвет волос?! Жень СиЯн отступил в сторону, пропуская Кел внутрь. Кел оправилась немного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Розвуд, подошел ли вам амулет для изменения цвета волос? – нерешительно уточнила она, поставив поднос с завтраком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слегка улыбнулся, отчего стал выглядеть таким молодым, каким ему и следовало быть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лучезарно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вам понравилось, молодой мастер Розвуд. На завтрак повара приготовили фруктовое ассорти, небольшие сдобные пирожные, миндаль и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она вышла из комнаты и закрыла за собой дверь. А потом она поспешила на кухню, чтобы сообщить всем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слуги в летнем поместье Розвуд пытались разгадать своего нового хозяина, новости об убийствах в Розвуде и слухи об "Айдене Розвуде" были главным предметом разговоров за завтраком аристократов по всему королевству.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страшно, что семья Розвуд была убита вот так! Звание дворянина не обеспечивало должную безопасность. Никто не ожидал, что нечто подобное может случиться в наши дни. И кто такой этот Айден Розвуд? Кто была мать этого незаконнорожденного ребенка? Или он вообще не был Розвудом, а был просто мошенником? Был ли этот ребенок связан с убийцами? Не слишком ли удобным было его появление? Кто были те взрослые, стоявшие за внезапным появлением Айдена Розвуда, находящегося сейчас в центре всегобщего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занимали видное место и в умах служащих в главном доме Розвудов в столице. Старший управляющий Грегори первым получил письмо от Айдена Розвуда. Он прочитал его, нахмурился, а затем показал другим управляющим. Все управляющие поместьем Розвуд имели семейные связи с благородными домами, хотя сами были дворянами самых низких рангов. Они не думали, что этот неизвестный "Айден Розвуд" должен унаследовать состояние Розвудов, не говоря уже о том, чтобы приказывать им выплачивать "пособия" родственникам каких-то слуг-простолюдинов. Даже если поместье выплатило бы "пособия", кто мог быть уверен, что Айден Розвуд не планировал впоследствии забрать эти деньги из рук этих несчастных семей? Короче говоря, действия Айдена Розвуда были подозрительными, и поэтому после совещания они решили уведомить об этом следователей в столице и отправили подозрительное письмо на анализ. Затем столичные следователи направили письмо следователям по делу в летней усадьбе Розвуд. А те следователи, в свою очередь, передали копию письма принцу Райану 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когда Райан услышал от своих королевских охранников, что они слышали от слуг Розвуда, что Айден Розвуд перекрасил свои волосы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Райанлом лежала копия письма Айдена Розвуда к управляющим главного дома Розвудов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тоже находился в комнате Райана. Он прочитал письмо после того, как Райан закончил изучать его. Фыркнув, он вернул письмо обратно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наставником этого Айдена Розвуда? Ни одна уважаемая дворянская семья не придерживается такой политики. Зачем кому-то платить мертвым слугам целых шесть месяцев, если они уже не будут работать на них? – граф Эгиан осуждающе покачал головой. – Если только Айден Розвуд не связан с некромантией и не может оживлять мертвых слуг на эти шесть месяцев. И вы сказали, что он покрасил волосы в черный цвет? Покойный граф Розвуд был бы очень недоволен таким поведением, если предположить, что Айден действительно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а затем посмотрел на принца 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вы не воспримете его действия, как подсказку, чтобы самому перекрасить свои волосы, принц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иметь это в виду, чтобы удивить вас как-нибудь, – ответил Райан с улыбкой. Лично он не был настроен так скептически по отношению к Айдену Розвуду. Он не думал, что Айден Розвуд лжет во всем, скорее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Айден Розвуд побеседовал с ним на тему о фермерстве, он понял часть его характера. Брать деньги поместья Розвуд только для себя было не в его характере, не тогда, когда он очень хотел заняться сельским хозяйством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Айден Розвуд унаследует поместье, он действительно может ввести в действие эту новую политику, – заметил Райан. – В таком случае, это будет иметь последствия для всех нас. Что, если слуги решат, что они предпочли бы уволиться и вместо этого наняться к новому графу Айдену Розвуду?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еще не закончено, и родословная Айдена Розвуда пока еще не установлена.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пора ли это проверить? В конце концов, всем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лишь поджал губы,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об этом своей императорской матери попозже, – решил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зацикливайтесь на этом слишком много, – предостерегающим тоном заметил граф Эгиан. – Давайте лучше продолжим ваше изучение Королевства Ангио.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Ангио есть некоторые деликатесы, которых нет у нас. Как вы думаете, императорская мать хотела бы, чтобы некоторые из них были поданы на одном из предстоящих светских приемов? У нас могут быть приглашены гости из знати Королевства Ангио, так же можно было бы пригласить их шеф-поваров. Конечно, у нас также должны быть деликатесы из феода Эгиан, – тут же добавил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графа Эгиана отразился намек на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ваше высочество наконец проявляет интерес к общественным мероприятиям. Для вас, больше, чем для кого-либо другого должно быть ясно, что эти социальные мероприятия не что иное, как налаживание связей, которые послужат вам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изобразил на лице выражение внимательного слушателя. По сравнению с тем, насколько сложно будет незаметно направить действия своего отца-императора, служащих дальнейшим его интересам, посеять семена идей в голове графа Эгиана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Не красьте волосы слишком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Я не планировал этого делать, но, возможно, я сделаю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