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лечить, Мадонна собрала длинные золотые волосы Сына Бога на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сел, волосы, обретшие наконец лёгкий блеск, рассыпались, словно залитый солнцем водопад, и медленно легли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это, он прекрасно понимал, что, даже если поднимет веки, света не увидит. Поэтому он не стал тратить силы на бесполезные действия и, нащупав край кровати, медленно повернулся, чтобы сесть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догорал закат, заливая небо багрянцем. Проникающий сквозь стекло свет жадно лизал профиль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лица златовласого юноши была окрашена пламенем облаков, другая оставалась в постепенно сгущавшихся сумерках комнаты, сохраняя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света и тени, в этом смешении дня и ночи, священные грани его облика приобрели какой-то демонический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кажется, понял, почему король приказал накрыть его лицо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действительно была чарующая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пленник, тихий, словно кукла,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Бастер понял, почему король наложил на него заклятие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элегантный, мягкий голос походил на звон хрусталя, упавшего на серебряное блюдо, — холодный и чистый, с лёгким, неземным эхом. Казалось, каждый слог вибрировал божественной силой, проникая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невольно поддаваться очарованию, пленяя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Бастер был человеком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безупречному лицу и, задержавшись на мгновение, он холодно хмыкнул. Дерзкий и дикий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не ради сухого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с сомкнутыми глазами едва заметно склонил голову,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понимал, чего ещё можно ожидать от него, лишённого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воскресил одного человека. Давно ушедшую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покачал головой, и золотые пряди соскользнули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произнёс он. — Сейчас я не могу исполнить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заклятие молчания оставило свой след, то ли он всегда так говорил, но каждое слово он произносил с небольшой задержкой, с паузами.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на удивление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голоса, но вспыльчивый господин Буря на удивление не разозлился. Скрестив руки на груди, он лениво развалился на диване, всем своим видом напоминая…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он и был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главаря банды «Буря» блуждал по фигуре Сына Бога и остановился на его глазах, обрамлённых густыми ресницами и бровями, изгиб которых напоминал очертания далёких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верну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божественная сила Сына Бога заключалась в его прекрасных глазах. Обладая этой силой, он был неуязвим для обычного человеческого оружия. Чтобы убить его, король приказал вырвать ему глаза и забросить их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самого бросили в темницу, ожидая, пока его сила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долгий процесс. Вся империя Халин ждала целых шесть лет, прежде чем появилась надежда на казнь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дало Бастеру шанс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юноша замолчал. Казалось, он обдумывал возможность, и Бастер воспринял это молчание как знак согласия. На его губах появилась уверенная,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Я помогу тебе вернуть глаза и восстановить твою силу. Ты поможешь мне воскресить человека. Когда дело будет сделано, мы будем в расчёте, и ты сможешь уйти на все четыре стороны,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пленника, спокойное, как у гипсовой статуи, осталось бесстрастным. Бастер подождал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кивнул он, всё так же неторопливо выговаривая каждое слово. — Я обещаю тебе: если ты вернёшь мне глаза, я сделаю всё возможное, чтобы исполнить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 — Бастер хлопнул себя по бедру, встал и решительно покинул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а затем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Ушедшая было Мадонна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перед сидевшим на кровати Сыном Бога и, сменив свою обычную грубоватую манеру на на удивление мягкий тон,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Отлично, я провожу тебя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помочь ему встать, но, не успела она протянуть руку, как красавец в грубой одежде уже нащупал край кровати и, оперевшись,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ослепнув, он в большинстве случаев не нуждался в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бывают упрямы в мелочах. Мадонна это понимала и, отвернувшись,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помогая ему физически, она направляла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Мадонна Нил. Можешь звать меня просто Мадонна, — представилась она с энтузиазмом, не требующим ответа. — Наш корабль… ах да, капитан тебе рассказывал? Или, может, ты слышал слухи о банде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юноша покачал головой, чего Мадонна и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откуда тебе знать, — кивнула она. — Говорят, тебя схватили совсем юным. Было бы странно, если бы ты что-то слышал. Тогда позволь мне, главному медику банды «Буря», Мадонне, просветить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банда «Буря», — самые свободные птицы в этом небе, — с гордостью заявила Мадонна. — Наш девиз — грабить богатых и помогать бедным. Мы нападаем только на тех дворян и купцов, что угнетают простой народ, поэтому среди простолюдинов у нас отличная репутация. В некоторых городах нас даже встречают с распростёртыми объятиями. На корабле есть энергетический камень, благодаря которому мы можем путешествовать и по морю, и по небу. Весь мир — наш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капитан, Бастер «Буря» Гран, — его имя гремит повсюду. Ах да, это тот мужчина, с которым ты только что говорил. Ты не смотри, что он выглядит грозно, он ещё и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что Сын Бога не видит, Мадонна резко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Кхм, он немного буйный, иногда специально делает то, что другим не нравится, говорит грубо и невежливо. Но на самом деле он хороший человек, справедливый, верный друзьям. Поэтому мы и следуем за ним. Можешь не волноваться, максимум, что он сделает, — это разозлит тебя, причём намеренно. Но он никогда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обернулась, посмотрела на прекрасного юношу и, помедлив, всё же решилась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который меня очень мучает. Та резня двадцать один год назад — это действительно твоих рук дело? Ты в одиночку вырезал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клялась себе, что спрашивает это только для того, чтобы направлять его голосом, а не из простого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за ней пленник, казалось, не обратил внимания на её истинные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год назад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фразу прервал внезапно появившийся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Сын Бога проснулся? Неужели у капитана есть талант пробуждать людей? Может, он сделал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услышал, как мужской голос приблизился, а затем резко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Мадонны прозвучал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пошёл прочь! Тебя кто-то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такая дерзкая! Грубиянка! — послышались шаги споткнувшегося мужчины, в его голосе тоже прозвучало раздражение. — Я 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хотел сказать, что он не так уж и пуглив, но по тону госпожи Нил понял, что сейчас не лучшее время для этого. Поэтому послушный златовласый красавец молча ждал, пока она расчистит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Мадонна оказалась грозной воительницей. Через несколько мгновений она разогнала всех любопытных, желавших поглазеть на Сына Бога как на диковинку, и благополучно довела его до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и юноша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Это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она открыла дверь, и они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объяснила ему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ванная, справа кровать, примерно в двух метрах от нас. Окно прямо перед нами, метрах в десяти. Справа от окна, то есть по направлению нашего взгляда, стоит чайный столик и двухместный диван. Чайник на столике, ты ведь знаешь, как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заботливой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красивый… — Мадонна невольно вздохнула. — Кажется, будто я ухаживаю за живой куклой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неё становилось необъяснимо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кукла была слишком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коже остались следы от плети, на руках, лодыжках, шее и даже на лице виднелись бледные шрамы. Хоть они и заживали, Мадонна не могла не осуждать тех, кто это сделал. Как у них только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одежда на нём была вся в дырах. Нет, это грубое, бесформенное нечто и одеждой-то назвать было нельзя — лишь кусок ткани, едва прикрывающий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впервые почувствовала себя такой доброй.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почти зажили, можешь помыться. Я сейчас принесу тебе еды. Ах да, на кровати новая одежда, может, не совсем по размеру, но пока сойдёт. Завтра причалим к порту, я куплю тебе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мягко поблагодарил эту добрую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Мадонна ушла, закрыв за собой дверь, он снял с себя пропитанную кровью и грязью одежду и, следуя её указаниям, медленно вошёл в ванную, где впервые за долгое время прикоснулся к чистой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шесть лет это было немыслимой роскошью. Он не мог даже досыта поесть, не говоря уже о том, чтобы умыться. Поэтому, когда тёплые струи воды коснулись его плеч, даже невозмутимый юноша не смог сдержать вздоха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потоком воды его длинные пальцы нежно коснулись заживающих шрамов. Тёплая вода смывала грязь с его золотых волос, образуя на плечах маленькие золотые вихри. Он запрокинул голову, позволяя воде стекать по его безупречному лицу, смывая пыль и кровь шести лет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постепенно наполнилась паром, и в этой дымке его фигура стала расплывчатой, словно на старинном полотне, написанном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шум воды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с мокрыми золотыми волосами медленно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и протянул руку, чтобы нащупать одежду, оставленную Мадонной. Но его пальцы замерли, едва не коснувшись чьего-то тела, и, медленно изменив направление, безошибочно потянулись 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раздался рядом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широкая ладонь схватила юношу за запястье. Он не удержался, споткнулся и упал вперёд, прямо в чьи-то тёплые, широкие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ему на талию, и тот же голос, что говорил с ним недавно, внезапно прозвучал в этом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видишь, верно? — с интересом спросил 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http://bllate.org/book/13471/1663176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