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 проверить его, показав свою уязвимость перед этим человеком, чтобы узнать, воспользуется ли Цзян Линь возможностью напасть на него. Протон, который был послан сюда из-за него, наверняка теперь питал обиду. Однако он совершенно не ожидал такого развития событий, как будто этот человек физически показывал ему, что он отнюдь не какой-то хрупкий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пустой взгляд на молодого человека, стоявшего рядом. Сжимая в руке мягкую ткань одежды, Чу Вэньюй с трудом сдерживал свою духовную силу, которая стремилась напасть на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феромонов, которые исходили от Цзян Линя, Чу Вэньюй на мгновение просто уставился на него, с мрачным взглядом. Его память до сих пор хранила тепло от предыдущего контакта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не осталось ни малейшего желания проверять этого протона вражеской страны. Чу Вэньюй приказал своему старшему помощнику и слугам войти в зал, меняя свой первоначальный план. Отпустить этого принца так просто Чу Вэньюй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старший помощник почувствовал некоторое беспокойство от выражения лица монарха. Он знал, что когда духовная энергия монарха выходит из-под контроля, Чу Вэньюй становится усталым и раздражительным. Он уже собирался последовать первоначальному приказу и поселить Цзян Линя в каком-нибудь укромном месте, назначив людей, чтобы те постоянно присматривали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монарх лишь холодно усмехнулся и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Боковой зал все еще пуст. Принц Цзян Линь соизволит довольствоваться тем,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быстро закрыл рот, словно привык к такому поведению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Его Величество долгое время не сводил глаз с принца, и почувствовал некоторую настороженность. Если бы принц был Омегой, то это было бы нормально, но он был настоящим Альфой. Даже если он выглядел мягким, он все равно был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пришла в голову другая возможность, и он нахмурился, испытывая беспокойство. За все годы, проведенные рядом с Императором, он ни разу не замечал, чтобы тот проявлял интерес к какому-либо Омеге. Неужели этот молодой человек... привлек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абсолютно 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уме Императора зреет какой-то иной план, и это, безусловно, недоразумение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Линя с тревогой забилось, когда он услышал это. Он не мог вспомнить, чтобы в книге была подобная сцена. Цзян Линь осознавал, что должен более тщательно обдумывать свои действия перед принятием решений. Однако то, что Чу Вэньюй не взорвался немедленно в ответ на его поступок, уже было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зал находился поблизости от дворца Чу Вэньюя, и это означало, что Цзян Линю следует быть предельно осторожным и бдительным в будущем. Злодей оставил его рядом с собой только для того, чтобы впоследствии легче было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только рад, — вежливо ответил Цзян Линь, будто до этого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Мэйгэ, ты будешь прислуживать принцу Цзян Линю в боковом зале, — непринужденно и без особых раздумий сказал Чу Вэньюй, глядя на стоявшую рядом служанку. Его темные глаза были непостижимы, и окружающие не могли понять,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Выбранная девушка испуганно вздрогнула, на ее лице промелькнуло удивление, но затем она покорно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других служанок она выделялась своей красотой и очарованием, и, к тому же, была Омегой. Обычно, такое поведение хозяина говорило о том, что он намеревается передать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который еще несколько минут назад был встревожен, наконец-то слабо улыбнулся. Он почувствовал облегчение от того, что их монарх все-таки не был «таким»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понимал, с какой целью все это делается, но он знал, что Чу Вэньюй, скорее всего, не желает его видеть. Поэтому, ведомый управляющим, он быстро удалился, не заметив глубокого взгляда Чу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http://bllate.org/book/13405/1193463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