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 Брайан, могу я узнать, сколько времени нам потребуется, чтобы прибыть на планету Берка? — Хотя прибытие на Звезду Берка и не сулило особой свободы, но, по крайней мере, это было гораздо лучше, чем сидеть запертым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моргнул и мгновение помолчал,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скоро мы доставим Вас к монарху для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взгляд, казалось, проникал сквозь прочную обшивку военного корабля, устремляясь прямо на "Звезду Берка". Ответив, Брайан продолжал смотреть, как Цзян Линь ест, и в выражении его лица проступило легкое уныние, когда он мысленно подсчитывал оставшееся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корабль приземлился на великой земле Звезды Берка, и Цзян Линь впервые после многих дней увидел свет дня. Однако небо становилось все темнее, солнце приближалось к горизонту и окрашивало небо в великолепный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успеть в этот же день вернуться во дворец с заложником для аудиенции с Его Величеством, полковник Рита, как только сошла с корабля, сразу же повела Цзян Линя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Брайан последовал за остальными солдатами к отряду, как им было приказано, и только когда он увидел, что высокая, стройная фигура мужчины полностью исчезла из виду, он побежал трусцой, чтобы не отстать от основной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Брайана самым почитаемым человеком был их монарх, хотя ему никогда не доводилось встретиться с ним лично. Однако сегодня, на короткий миг, он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безжалостный и решительный характер Его Величества... не будет слишком быстро применен против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стражники, изнеможенные страхом и трепетом, охраняли дверь на слабых ногах. В их сердцах была лишь мысль о том, что их величество сейчас снова в чрезвычайно плохом настроении. В воздухе распространялись колебания неистовой духовной силы, ужасающей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Полковник Рита стиснула зубы, на мгновение замешкавшись, осознавая, что выбрала неподходящий момент, но все же громко объявила за дверью дворца: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Старший принц Звезды Чарльза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- но достаточно, чтобы Цзян Линь подумал, что ему временно не придется вступать в схватку с «главным боссом» - прежде чем изнутри донесся хриплый и усталый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последовал за Ритой, но так и не смог должным образом разглядеть легендарного монарха с неприглядной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черная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спины сидел на инвалидном кресле, белые и не совсем здоровые руки свободно свисали рядом с креслом. Под брюками невозможно было определить, насколько его ноги были худыми или крепкими, и Цзян Линь не мог представить себе, как выглядят ноги монарха, родившегося с мышечной атрофией. Всё, что он мог разглядеть, это лишь пряди черных волос, которые были необъяснимо шелковистыми и гладкими на фоне тусклого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он не увидел дрожащую фигуру, стоящую на коленях у ног Чу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земле обильно потел, его руки неконтролируемо дрожали. Он стиснул зубы, а его лицо исказилось от боли. По реакции стражников снаружи было ясно, на него тоже оказала влияние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одежде, он не должен был иметь низкий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окинул взглядом Чу Вэньюя и тут же подумал о судьбе первоначального владельца. Он отвел глаза, не собираясь вступать в противостояние с Чу Вэньюем.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не было подробностей, но первоначальный владелец не получил "последнюю трапезу" так быстро, поэтому Цзян Линь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раздался хрустящий звук, за ним последовал взрыв, и чашка с чаем разбилась вдребезги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земле в страхе склонил голову, ощущая жгучую боль в месте, куда его ударили. С дрожащими губами он смотрел на чайную чашку перед ним, не решаясь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Величества, вселявшего страх в сердца всех людей, не был таким грубым, как можно было бы предположить, и даже звучал несколько приятно. Однако человек, стоявший на коленях у его ног, чувствовал лишь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Его Величество не вымещает свой гнев на ней, высокая и грузная Рита задрожала. Ее веко нервно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взглянул на высокого мужчину, стоящего перед ним на коленях, как трусливая мышь, мрачно поднял веки и холодно велел ему убираться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вытер холодный пот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Величество, будто только что осознав, что здесь присутствуют еще люди,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 голову и слово за словом продекламировал заготовленное в уме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Звезда Чарльза, Цзян Линь, выражает почтение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половину лица монарха украшала серебристо-белая маска, а глаза были пунцовыми - скорее всего, это было физиологическое состояние, вызванное недавним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Открытыми оставались только белоснежный подбородок и алые губы. При взгляде на нижнюю половину лица он напоминал вампира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лениво оперся на руку щекой, разглядывая этого протона, который держался с достоинством. Он скривил губы, но улыбка не достигла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Звезду Берка. — Его голос был магнетическим и звенящим, источая флер раскованности.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напоминали обсидиан, и в них отражалось чрезвычайно завораживающее лицо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старик Чарльза способен произвести такого необычного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