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развалился на декоративном диване в коридоре клуба "Золотой Дракон", лениво икая после выпитого. Три месяца прошло с момента его перерождения, и заведение, казавшееся ему безвкусной демонстрацией богатства, в нынешнее время считалось средоточием роскоши и элегантности. Попасть сюда означало принадлежать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Чу Вэй, всего лишь студент четвёртого курса, не мог похвастаться особым положением. Зато у него имелось нечто не менее важное 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особо умным, но даже последний глупец, получив второй шанс, сумеет извлечь из него выгоду. За минувшие три месяца, опираясь на воспоминания о будущем, он превратил свои скромные сбережения из стипендии в приличную сумму — сейчас в кармане лежали честно заработанные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память подсказывала, что его нынешний бойфренд — обычный гетеросексуальный аферист, выкачивающий из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Чу Вэй настолько увлёкся зарабатыванием, что даже не вспоминал о нём, пока не вернулся в университет. Едва встретившись, он без колебаний разорвал отношения и позвал друзей отпраздновать в клуб своё освобождение. Те же друзья, что не бросили его в трудные времена, когда семья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приятели уже уехали в общежитие на автобусе, а Чу Вэй, снимавший квартиру неподалёку, никуда не спешил. Голова немного кружилась, но в целом он чувствовал себя достаточно трезвым и решил немного посидеть, прежде чем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гул голосов убаюкивал, предметы начали двоиться перед глазами, и веки потяжелели. Сквозь дрёму пробился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дяде,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 послышалось в этих интонациях.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усилием разлепил глаза и повернулся на звук. Одного взгляда хватило, чтобы узнать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на два года старше, признанный красавец их факультета информатики. Умница, отличник, ежегодно забиравший все первые места на конкурсах и получавший максимальную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в стенах университета он блистал — будущее готовило ему ещё более впечатляющую судьбу. Начав с разработки игр, он связал их с торговыми площадками, положив начало эпохе онлайн-шопинга, а позже возглавил списки богатейших людей в финансовом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обожал историю о том, как его кумир, загнанный в угол обстоятельствами, наскрёб последние двести тысяч и начал своё триумфальное восхождение — эта сага о преодолении превзошла любой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перебирая в затуманенной голове известные факты биографии, Чу Вэй начал трезветь. Что-то не сходилось — в этот период Лу Цзяньлян должен сидеть без гроша, откуда он взялся в элитном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Лысоватый толстяк средних лет, сидевший напротив Лу Цзяньляна, вскочил с перекошенным от злости лицом и швырнул на стол какие-то бумаги. — Пять лет, двести тысяч, никаких обсуждений!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опустил взгляд на документы, его лицо в неверном свете ламп казалось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немного смягчился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Лу, подумай о здоровье матери. Для меня двести тысяч — пустяк, а пять лет со мной куда надёжнее, чем возиться с какими-то играми...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Вэя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лет? Двести тысяч?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на Лу Цзяньляна, не смея моргнуть. Тот, не замечая пристального взгляда, долго смотрел на лежащий перед ним контракт, затем медленно раскрыл его и потянулся за ручкой...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у Чу Вэя словно что-то взорвалось. Вскочив, он ринулся к отделённому декоративными растениями столику, пылая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Те легендарные двести тысяч появились не от продажи последнего имущества, 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жалкие двести тысяч! И ради них — связываться с лысым пузатым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тысяч? У него и больше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выхватил банковскую карту и с размаху шлёпнул её перед Лу Цзяньляном: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триста тысяч! Пойдём со мной! Если нужен спонсор — я хотя бы молодой и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сразу осознал, что его только что оскорбили. Ошеломлённо уставившись на Чу Вэя, он принюхался к волнам перегара, исходящим от незваного гостя,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позвать охрану, как Лу Цзяньлян взял карту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 — Толстяк подавился заготовленной тирадой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Чу Вэя раскалывалась, позволяя мыслить только прямолинейно. Услышав согласие, он моментально расслабился, ощущая небывалую лёгкость во всём теле. В конце концов, он только что спас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целый мир. Ну, хотя бы его личный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соседним столиком свободно, можешь прилечь, — донёсся до него тот же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 голову и увидел... несколько наслаивающихся друг на друга силуэтов длинного и удобного на вид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он, удовлетворённый достигнутой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наблюдал, как его пьяный спаситель, петляя, преодолевает несколько метров до дивана. Каким-то чудом тот не свалился по пути и даже улёгся — правда, в совершенно немыслимой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созерцания этого зрелища, Лу Цзяньлян встретился со сложным взглядом своего несостоявшегося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Лу... — протянул толстяк с отеческой укоризной. — Я понимаю, деньги нужны, но не такой же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взглянул на карту в своей руке и усмехнулся, кладя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мой младший товарищ по университету, просто напился и несёт чушь. В прошлом году его программа для чатов получила премию Шупстона за рубежом — ту самую, что когда-то брал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Занятная программа, — продолжил Лу Цзяньлян. — Достаточно двум компьютерам с установленным софтом подключиться к сети и ввести один код — и вот уже у вас приватный BBS для двоих. Никаких сложностей, только умение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На лице толстяка отразилось замешательство. Переварив услышанное, он горделиво похлопал по висящему на поясе пейджеру, вскинув подбородок. — Ну, это всё не чета моему аппарату. У меня в офисе два компьютера пылятся без дела — где ж найти того, кто умеет печатать? Все толковые выпускники либо в госструктуры идут, либо своё дело мутят...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явным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никак не отреагировал на этот выпад. Он верил в успех своего проекта, но денег на содержание студии больше не осталось. Решение созрело, хотя взгляд всё ещё блуждал по адресам в контракте. Наконец, он взял ручку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протянул документ, озаглавленный "Договор аренды торговых помещений":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процветания вашему бизнесу,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столько сил потративший на получение этой подписи,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отец тогда согласился продать магазины...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Осёкся, заметив отстранённое выражение лица Лу Цзяньляна, и неловко замял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теперь об этом. Деньги сразу переведу на твой счёт. В больнице я всё устроил, не тяни с операцией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дядюшка, — почтительно склонил голову Лу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всё ещё чувствуя неловкость за неуместное замечание, огляделся в поисках новой темы. Взгляд упал на распластавшегося на диване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однокурсником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тоже посмотрел на юношу. Вспомнил, каким сияющим тот стоял на награждении, и невольно улыбнулся, сравнивая с нынешним состоянием: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в университет,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подброшу вас обоих, — предложил толстяк, пряча контракт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Лу Цзяньлян. — Университет на северной окраине, вам совсем в другую сторону. Пока развезёте нас и вернётесь — уже рассветёт. Просто помогите усадить его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стал настаивать — и правда, время позднее. Расплатившись, они вызвали машину и погрузили молодых людей на заднее сиденье. Глядя вслед медленно отъезжающему такси, он рассеянно поглаживал лежащий во внутреннем кармане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некогда могущественный клан Лу... Кто бы мог предположить такой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проснулся на полпути — не по своей воле, а от тряски на ухабистой дороге. Впрочем, сознание оставалось затуманенным алкоголем. Лу Цзяньлян какое-то время наблюдал за ним, но младшекурсник вёл себя на удивление смирно — молча смотрел в окно, никак не напоминая того буяна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с облегчением выдохнул — если честно, пьяные всегда вызывали у него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вдруг подал голос притихший было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Лу Цзяньлян, с трудом разбирая невнятную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живу, — Чу Вэй ткнул пальцем в оставшийся позади жилой комплекс, после чего повернулся к старшекурснику с укоризной: — Я же купил тебя, старший брат, а ты даже не знаешь, где я живу. Никуда не годится твой уровень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сквозило искреннее разочарование — словно ребёнок, обнаруживший, что долгожданная игрушка совсем не такая, как представлялось. Чу Вэй потянулся к нагрудному карману Лу Цзяньляна, где виднелся краешек банковской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целых триста тысяч 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дёрнул уголком рта, чувствуя на себе пристальный взгляд. Подняв глаза, он встретился в зеркале заднего вида с многозначительным прищуром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