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молочно-белом коконе дрогнула фигура, бережно поддерживаемая жидкостью. Длинные густые ресницы затрепетали, открывая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осмотрел своё новое пристанище. Как он и чувствовал ранее – полупрозрачная вязкая жидкость окружала его, заключенная в твердую оболочку, напоминающую яичную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находился внутри какого-то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оглядев руки и ноги, он убедился, что сохранил человеческий облик, хоть и не мог видеть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жидкость вокруг пришла в движение, подталкивая его к поверхности. На казавшейся несокрушимой оболочке появились отчетливые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неудержимая сила вытолкнула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осознать происходящее, Тан Ли вместе с облепившей его жидкостью соскользнул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приподняться, он замер – в поле зрения попали черные сапоги. Мужчина явно давно стоял здесь, ожидая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Изз опустил взгляд на обнаженную хрупкую фигуру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Новорожденная Мать сохранила облик юного человека – тонкие конечности, фарфоровая кожа, изящный изгиб талии, которую, казалось, можно было переломить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изучающий взгляд, юноша на мгновение застыл, прежде чем медленно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Изз встретился с кристально чистыми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разительно отличались от глаз других членов Роя – даже Повелители и сам Король несли в себе первобытную сущность насекомых. Как бы совершенна ни была их человеческая форма, в глубине взгляда всегда таилась жажда битвы и жестокость, присущая их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взгляде юноши крылась какая-то магия – достаточно было короткого зрительного контакта, чтобы усмирить бушующие в генах инстинкты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мгновения Изз ощутил, как утихает обычно сдерживаемая им звериная сущность. Его фиолетовые глаза задумчиво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размышления, он не заметил, как при виде его лица зрачки юноши расширились, а дыхание на миг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молниеносно взял себя в руки. Пусть перед ним стояло божественно прекрасное создание с глазами цвета редчайших аметистов и характерными серебряными волосами, сияющими подобно лунному свету... Это был сам Король Роя, перед которым трепетали все империи и федерации галактики!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сам Король здесь?" – промелькнула мысль. Вспомнив кокон, из которого появился, Тан Ли предположил, что возродился высокородным членом Роя – только такой мог привлечь внимание самого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решить, как себя вести, он увидел, как величественный мужчина опустился на одно колено. Из пространственного браслета появилось белое одеяние, которым Король укутал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подхватил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инстинктивно обвил руками шею Изза, лишь потом осознав дерзость своего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Рое царила жесточайшая иерархия – если он действительно всего лишь высокородный, такая вольность уже граничила с оскорблением. Еще в Империи Сайн он изучал незыблемые законы Роя – высшие имели право жизни и смерти над низшими.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Изз не заметил промелькнувшего в глазах юноши напряжения. Он посмотрел на выход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представлю тебя нашим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бархатный голос у самого уха привлек внимание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"Нашим подданным?" – недоуменно подумал он.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замешательство, он не осмелился спросить. Так и позволил нести себя через многочисленные защитные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последним массивным порталом его на миг ослепил яркий свет. Когда глаза привыкли, он увидел перед собой бесчисленное множество членов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стояли четверо – Тан Ли сразу узнал прославленных Повелителей, самых могущественных после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четверо смотрели на него с неприкрытым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Олден Манс – стоило Тан Ли встретиться с ним взглядом, как он ощутил исходящее от золотых глаз фанатичное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Тан Ли, Олден едва сдерживал рвущееся наружу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"Наконец-то! Спустя тысячелетие ожидания я вижу саму Мать Роя! Какое очаровательное создание в объятиях нашего Короля!"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скупясь на мысленные восхваления, Олден опустился на колено, прижав правую руку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Высочайшая Мать Роя! Клан Манс ликует о вашем рождении. Да светит ваше сияние вечно над нашим народом! Ваша воля равна воле Короля – истинное стремление всех наших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склонились все присутствующие,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светит ваше сияние вечно! Ваша воля равна воле Короля – истинное стремление всех наших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преклонивших колени подданных и слыша их слова, Тан Ли внутренне содрогнулся от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возродился самой Матерью 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http://bllate.org/book/13384/1190962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