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бескрайней черноте космоса из точки гиперперехода медленно выплыл биологический крейсер – корабль, при виде которого трепетали армады и Империи, 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исполинского судна покрывала чешуя, отливающая холодным металлическим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 двумя антеннами на голове, держа невесомый, словно крыло стрекозы, планшет, почтительно склонился перед сидящим в командном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Андрю, осталось пройти лишь две точки перехода до возвращения в Материнское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иерархии Роя существовала жесткая градация. Восседающий в командном центре принадлежал к высшей касте клана Манс.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ранг особи, тем совершеннее её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подчиненного с его выдающими истинную природу антеннами, лорд Андрю обладал безупречно человеческой внешностью – ничто не выдавало в нём чудовищного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Андрю Манс надменно взглянул на склонившегося офицера низшей касты. Но не успел он открыть рот, как всё его существо пронзила дрожь, исходящая из самых глубин души. Идеальная человеческая маска пошла трещинами – золотые глаза на миг превратились в фасеточные.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 каждая особь на борту, включая сам живой корабль, ощутила этот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из них прежде не испытывал подобного, инстинкт, заложенный в самой их сути, нёс единственное послание: в самом сердце территорий Роя пробуждается яйцо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Тысячелетнее ожидание подходило к концу – рождалась новая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офицер успел прийти в себя от захлестнувшей радости, как увидел, что надменный аристократ распростёрся ниц, склонив голову к далёкому Гнезду. Его голос дрожал от неприкрытого фанатизма: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Высочайшая Мать Роя! Прими мои смиреннейшие благословения и мою ничтожную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 родной планете Роя – в Материнском Гнезде – прокатилась волна вибраций на частотах, доступных лишь членам 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планету сотрясала дрожь, длившаяся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белых насекомых кружили в небесах, осыпая землю разноцветными лепестками в честь грядущего появления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вы ведь знали о скором рождении Матери? — В просторном тронном зале Повелитель клана Манс, Олден, вскочил с места, его темно-золотые глаза сузились до крошечных точек от бушующих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Олден никогда не посмел бы говорить с Королем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клан Манс фанатично поклонялся Матери. Одна мысль о том, что признаки пробуждения давно появились, а их держали в неведении, заставляла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Олден, ты смеешь допрашивать нашего Короля? — холодно процедил сидящий слева Повелитель Серебряных Крыльев, Норан.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имел в виду... — Олден наконец осознал свою дерзость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наконец заговорил восседающий на троне. Его глубокие фиолетовые глаза изучали коленопреклоненную фигуру. — Действительно, больше года назад я ощутил первые колебания в коконе.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Король Роя он имел сильнейшую связь с Матерью и мог уловить малейшие изменения в коконе. Еще год назад он заметил слабое биение жизни в яйце, тысячелетиями считавшемся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импульс был настолько слаб и быстро угас, что он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последние месяцы биение жизни стало нарастать.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Олден снова не сдержался, но вовремя замолчал, склонив голову еще ниже. Однако его постоянно меняющиеся зрачки выдавали бушующие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Короля отстучали по подлокотнику трона, фиолетовые глаза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тронный зал затопила невидимая, но осязаемая волна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тяжело пришлось Олдену – его буквально распластало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его лоб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аура сделала воздух густым и 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Повелителя, привыкшие повелевать другими, остро осознали: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Короля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Манс, — наконец поднялся Король, его серебристые, подобные звездам волосы заструились по плечам, — это последний раз, когда я терплю твою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этих слов давящая аура начала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охраняемой инкубационной камере возвышался белоснежный кокон размером с человека. Он пульсировал мягким светом, словно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когда свечение усиливалось, оболочка становилась полупрозрачной, позволяя различить хрупкий силуэт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разъехались двери, впуская высокую статную фигуру – единственного, кто осмеливался входить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 медленно приблизился к созревающему кокону. Его темно-фиолетовые глаза холодно изучали то появляющийся, то исчезающий силуэт. Как существа высшего порядка, он и Мать не подвергались влиянию ментальных связей улья. Поэтому, в отличие от остальных, он не испытывал инстинктивной радости от её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имел значение лишь нектар, который она начнет выделять после созревания – только так он мог вернуть большую часть своей запечатанной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плыл в сладкой темноте, не ощущая времени. Постепенно рассеянное, как круги на воде, сознание начало собираться воедино. Он машинально пошевелил пальцами и почувствовал вязкую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возвращения чувств он осознал, что полностью погружен в эту густую субстанцию.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перед потерей сознания увидел Тан Ирана, помнил его последние слова и удушающее ощущение погружения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наступила вечная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утопил его... так почему же он всё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http://bllate.org/book/13384/1190961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