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Юньшу, держа в руках брошюру по половому воспитанию для средней школы, застыл в оцепенении на третьей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гей... И у меня внезапно появился муж?"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пятой страницы, он перечитал текст дважды,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гей. Точно гетеросексуал, – поправил он себя. – И у меня неожиданно оказалась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двенадцатой странице Цзян Юньшу не смог скрыть изумления. Его взгляд невольно скользнул по плоскому животу юноши, скрытому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можешь...? – запнулся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мир достигнет невиданной гармонии!» – подумал Цзян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услужливо подбросила воспоминание. Когда он ещё работал, однажды ему довелось нести отчёт в родильное отделение. Издалека донёсся яростный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такой умный, сам бы и рожал! Лучше б все мужики из задницы рожали, а нас, женщин, не трогали! Пошёл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палаты выскочил мужчина с растрёпанными волосами, словно его только что оттаскали.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доктор Линь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Роды были тяжёлыми. Когда мой ассистент вышел сообщить родственникам о ситуации, муж сразу занервничал, спрашивал: "Мальчик или девочка? С ребёнком всё в порядке?" К счастью, мать и дочь в итоге здоровы. Но как только муж узнал пол ребёнка, его лицо сразу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Линь, изо всех сил сдерживая улыбку, скрестил руки на груди и проворчал, подражая недовольному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пацан?!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не знал, как реагировать. С одной стороны, ему было жаль женщину – ей, похоже, предстояла нелёгкая жизнь. С другой – он был рад, что она не собиралась мириться с подобным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доктора Линя по плечу, оставил отчёт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съёжился в углу дивана, положив руки на колени. Его и без того сутулая спина согнулась ещё сильнее, а складки на одежде в районе живота стали заметнее – казалось, этот взгляд причинял ему физический дискомфорт, заставляя инстинктивно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тут же осознал свою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поспешно замотал головой, его мягкие волосы всколыхнулись от резкого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разобраться в своём положении в этом мире, Цзян Юньшу решил начать с самого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Тан, – ответил юноша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Тан? – повторил Цзян Юньшу. –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никак не отреагировал на комплимент, продолжая сидеть,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Бай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двадцать один", – подумал Цзян Юньшу, разглядывая лицо Бай Тана, и почему-то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проблемы со здоровьем? Может, хронические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Тан отреагировал неожиданно резко. Он поднял голову и торопливо начал оправдываться: – Ничего такого, я... я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 Цзян Юньшу окинул Бай Тана взглядом. Юноша действительно выглядел опрятно, но почему он использовал слово "здоров", говоря об отсутствии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замолчал, и Бай Тан снова опустил голову, сидя на диване. 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формальные отношения... Похоже, это брак без любви", – подумал Цзян Юньшу, и с его души будто камень свалился. Без чувств всё гораздо проще. Перед тем как позвонить в дверь, он очень волновался – ведь у него никогда не было близких отношений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инстинктивно боится неизвестного и того, в чём не разбирается. Цзян Юньшу не был исключением. Он опасался, что близкие и любимые люди прежнего хозяина тела расстроятся из-за его потери памяти, и ему придётся утешать их, притворяться, изо всех сил стараясь поддерживать те удивительные связи, что существуют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 просто оборвать все контакты – это было бы несправедливо по отношению к тем, кто заботился о прежнем хозяине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между ними нет глубоких чувств, Цзян Юньшу заметно расслабился. Он уже собирался спросить, есть ли у Бай Тана другие родственники, как вдруг заметил струйку дыма, поднимающуюся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готовишь? – удивлённо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пальцы Бай Тана судорожно вцепились в ткань на коленях, его лицо выражало смесь беспокойства и нервозности.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мягко сказал Цзян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явственно увидел, как Бай Тан с облегчением выдохнул, но не придал этому значения – он и сам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Тан быстро отказался, но, видимо, осознав, что это прозвучало слишком резко, поспешно добавил: – Нет, не нужно, господин... Я... я сам справлюсь,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Тан готовил на кухне, Цзян Юньшу воспользовался моментом, чтобы осмотреть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светлая квартира с окнами преимущественно на восток – в ясный день каждое утро здесь, должно быть, заливается золотистым солнечным светом. Интерьер выдержан в тёплых тонах: кремовые шторы, светло-бежевый ковёр – всё выглядит уютно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явно было его спальней, стеклянные витрины заполнены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Десятая премия за дизайн ювелирных изделий, приз за лучшую креативную идею, первое место на международном конкурсе дизайна изделий из жемчуга... Обладатель – Цзян Юньсу, – Цзян Юньшу медленно читал надписи на трофеях.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своё потрясение, когда увидел баланс на банковском счету, меняя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талантливый человек, – подумал он. – Неудивительно, что сумма на счету такая... впечатляющая".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стену занимал, очевидно, гардероб. Цзян Юньшу открыл одну из дверей – внутри висели исключительно костюмы чёрных, серых и серебристо-белых оттенков. В центральном отделении находилась повседневная одежда для дома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последней дверцей, осторожно потянул её на себя и отшатнулся, ошеломлённый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орудия – Цзян Юньшу решил, что это подходящее определение для предметов, хаотично сваленных в шкафу. Кнуты разных размеров, бейсбольные биты, железные прутья, наручники и прочее. Несколько грубых пеньковых верёвок свисало с вешалок.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Цзян Юньшу нахмурился и закрыл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спальни, он обошёл весь дом. Всего пять комнат, но только в одной стояла кровать. Видимо, они с Бай Таном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почувствовал лёгкую головную боль. Ему было некомфортно от мысли, что в его комнате будет кто-то ещё, не говоря уже о том, чтобы делить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подумал: "Разве супруги без чувств обычно спят вместе?" Отношения между ним и Бай Таном становились всё более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Бай Тан уже приготовил ужин. Юноша, видимо, какое-то время ждал его у лестницы – увидев Цзян Юньшу, он тут же опустил голову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ужин готов. Всё ещё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Юньшу тщательно вымыл руки и помог накрыть на стол. –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труд... – пробормотал Бай Тан, явно смущённый.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четыре блюда и суп: говядина в чёрном перце, свиные рёбрышки с солью и перцем, мясной рулет с маринованными овощами, обжаренные листья капусты и суп из свиных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самый здоровый рацион", – подумал Цзян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расставлены, Цзян Юньшу заметил, что на столе только один прибор. Он хотел было спросить об этом, но тут увидел, как Бай Тан достаёт из кухонного шкафа складной столик и ставит его рядом с обеденным столом, а затем кладёт на него свои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удивлённо замер. Неужели их отношения настолько плохи, что они не могут есть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Складной столик был вдвое ниже обеденного. На нём стояла лишь пиала с небольшой порцией риса и блюдце с зеленью. Бай Тан, сгорбившись, сел на маленький табурет. Он не смотрел на Цзян Юньшу, просто сидел, напряжённый и скованный, словно ожидая разрешения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нахмурился. "Может, он вегетарианец?"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роились в его голове, но в комнате вновь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Цзян Юньшу всё же решил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мало ешь? Может, пересядешь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закусил губу,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стоит, господин... Мне и здесь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большой, ты можешь сесть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робко покачал головой, тихо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Правда,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больше не настаивал и начал есть в тишине, время от времени бросая взгляды на съёжившегося за своим столиком Бай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http://bllate.org/book/13383/1190860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