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«не»? — неторопливо передразнил мужчина, устроившийся между бёдер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долгожданная разрядка уже была близка, он внезапно отстранился и переключил своё внимание на живот наследного принца, покрывая его поцелуями. Возбуждённый до предела принц уже был готов кончить, и подобная выходка была просто возмутительна.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Ммм… не… — Фэн Мин негодующе запротестовал, изогнувшись от неутолимого возбуждения. Юноша начал недовольно брыкаться, стараясь ударить регента, но тот, смеясь, парировал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ухватил Фэн Мина за лодыжку, оттягивая её в сторону, и снова широко раздвинул ноги любовника. Разве перед такой красотой можно устоять?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связи между мужчинами были довольно распространённым явлением, а среди аристократии подобные отношения даже превозносили и относились к ним с трепетом. Господину Жуну же было не до восхвалений: он подался вперёд, медленно проникая в узкое тело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непривычное ощущение заставило юношу вскрикнуть и задрожать. Регент же остался с виду невозмутим, но хриплые нотки в голосе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станет легче, не бойся. — Совсем ненадолго он остановился, но затем толкнулся ещё глубже и резче.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ощущение наполненности, распирающее изнутри, сменилось резкой болью. Желание пропало без следа. Фэн Мин, к этому моменту уже успевший смириться с ситуацией, тут же резко дёрнулся и попытался сесть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больно! — Он принялся яростно мотать головой, а прекрасное лицо приобрело пепельный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останавливать господина Жуна в разгаре процесса было не менее жестоко со стороны юноши, и мужчине пришлось проявить немалую выдержку, уговаривая Фэн Мина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совсем немного,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былых намерений доставить принцу удовольствие не осталось и следа: господин Жун брал его глубоко и стремительно, продолжая наращивать темп. От невыносимой боли юноша заметался на постели, не сумев сдержать тихий скулёж.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регент уловил неприятный металлический запах крови, который был ему давно знаком. Ничего хорошего это не предвещало. Он немедля отстранился от Фэн Мина и наклонил голову, заметив, как окрасились белые простыни алой кровью. Мужчину охватило внезапное чувство раскаяния, сменившееся испугом.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вся кровь отхлынула от лица, настолько сильно регент побледнел.. В попытке загладить вину он поспешил заключить Фэн Мина в объятия и протянул руку, пытаясь нащупать что-то у кровати. К счастью, настоящий наследный принц тоже раньше получал подобные травмы, поэтому нужное средство всегда было под рукой. Это было лучшее лекарство императорской семьи. Аккуратно уложив Фэн Мина, он сразу же принялся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Юноша морщил лицо и тяжело, прерывисто дышал, чем заставлял содрогаться регента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проступил холодный пот. Видеть, как страдает любимый человек, – невыносимо. Господин Жун постарался проявить всю свою заботу и буквально трясся над любовником.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 – спустя какое-то время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сдержаться, чтобы не поранить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руководствуясь здравым смыслом,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же предупреждал заранее о том, что такое может произойти. Я просто не могу обижаться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господина Жуна, понявшего, что принц не горюет и даже не злится,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серьезно пострадал, то прогулка на лошади отменяется. Мы обязательно покатаемся позже, когда у тебя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Мин это услышал, то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кататься на лошади, ты обещал, а если будешь нарушать своё слово, то растолстеешь!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крепких объятиях регента, и всё его беспокойство и волнение передавалось 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Тот сдался под напором принца и решил пойти на компромисс. — Но управлять Байюнем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получил обещание от господина Жуна, и настроение сразу поднялось. Ночь тянулась бесконечно. Так, за разговорами, они и уснули в объятиях друг друга лишь к концу четвертой стражи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Четвертая стража — время с часу до трех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