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Разбуженный его движениями, веки Цзян Яна слегка шевельнулись, и вскоре он тоже открыл глаза. Он лениво сел и нетерпеливо зевнул. Взгляд, который он бросил на Цинь Сюя, был полон негодования и недовольства. - Дядя, ты наконец проснулся? - холодно спросил он. Благодаря тебе я почти не спал прошлой ночью. Если вы не можете пить, не пейте так, не сдерживаясь. Ты был слишком громким.”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спал? Громко?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мгновенно начал представлять себе всевозможные изображения R18.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Неужели я случайно выдал свои коварные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правда в том, что Цинь Сюй слишком много думал. Он уже был пьян до такой степени, что не мог больше стоять спокойно, так как же он мог делать что-то столь трудоемкое?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ночью, чтобы позаботиться о пьяном нем, Цзян Ян почти исчерпал все свое многолетнее терпение. Каждую секунду и каждую минуту у него возникало желание оглушить его или просто убить. В конце концов ему удалось сохранить рассудок и сдержаться. Цзян Ян чувствовал, что он был чрезвычайно милостив, и он, вероятно, мог бы мгновенно стать святым, если бы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Ян, спящий на краю кровати, тоже был чем-то, с чем ничего нельзя было поделать. Это давало ему возможность просто согнуть руку, чтобы толкнуть другого человека вниз и завернуть его в одеяло, когда этот парень пытался сделать что-то глупое.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изнурительной ночи, а также будучи не в состоянии хорошо спать, Цзян Ян, естественно, не был в хорошем настроении. Он холодно посмотрел на него, прежде чем лечь обратно, повернувшись к нему спиной. А ты помалкивай.”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почесал в затылке. На его лице все еще были красные следы сна и намек на застенчивость. Он посмотрел на спину Цзян Яна. Одетый в рубашку, он был слегка свободен, и из-под нее выглядывала изогнутая спина. Словно в него внезапно вселился призрак, Цинь Сюй вдруг вытянул палец и ткнул в мягкую обнаженную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Ян: “..........!!!”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http://bllate.org/book/13318/1184907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