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Чжоу Ло Чэн. Он превратился в злого духа и вернулся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пришел сюда,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Си Сина резко изменилось. Его зрачки сузились, мужчина был совершенно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раз сталкивался с призраками, все это не имело значение, когда он увидел Чжоу Ло Чэня, который был лично убит ими. Должно быть, тот вернулся, чтобы отомстить им, ведь у него определенно было сильное намерение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младший Ченг сумеет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Ченг Чжи Чу в прошлый раз сумел справиться со злыми духами на вилле, а также сумел благополучно вернуть его двоюродного брата, Бай Си Син быстро успокоился. Он зорко следил за призраком, покрытым с головы до ног черной лентой, но быстро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Си Син постоянно отступал, расстояние между ним и призраком было не таким уж и большим, и он думал, что призрак бросится на него, но, вопреки его ожиданиям, призрак не двинулся. Вместо этого, увидев его, тот действительно немного отпрянул назад и снова спрятался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не мог не чувствовать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 убил Чжоу Ло Чэня, хотя тот и стал призраком, но все еще боялся его? Если это так, то почему Чжоу Ло Чэнь взял на себя инициативу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призрак скрылся в кухне, бай Си Син снова посмотрел на Бай И. - Я тут за ним присмотрю, - быстро сказал он. - Ты что тут делаешь? Иди и приведи сюда младшего Ченга. Он знает, как обращаться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призрак вел себя робко, он не осмелился ослабить бдительность. Бай Си Син верил, что его двоюродный брат тоже узнает призрака и поймет, насколько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снова превзошел все его ожидания. Бай И, который уже поднялся по лестнице, вдруг остановился и посмотрел на кухню с лестницы после чего внезапно вернулся обратно. Он прошел мимо Бай Си Син и направился прямо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делает не только Бай Си Син, но даже экономка испугалась до дрожи. Увидев, что молодой хозяин, который только нашелся приближается к злому духу, она тотчас же закричала,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-Выйдите.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посмотрел на экономку и сказал: "Если я не позову тебя, ты не можешь войти. Кроме того, не позволяйте никому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тон был очень холодным. Сердце экономки дрогнуло. Она чувствовала, что после того, как молодой мастер, который отсутствовал много лет, вернулся, его стало еще труднее понять. Она больше ничего не говорила и просто послушала его команду. Женщина быстро сбежала из этой виллы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ушла, так что Бай Си Син больше ничего не скрывал. Он схватил своего двоюродного брата за запястье и прошептал: "Это Чжоу Ло Чэнь! Как ты можешь туда идти? Разве ты не боишься, что он лишит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знал, что собирается делать Бай И, и очень волновался. Услышав его слова, Бай И слегка покачал головой и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Чжоу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 Удивился Бай Си Син. -Ты видишь ленту на его теле? Это то что мы сделали вместе. Неужели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изменил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сущности, тот был частицей его души. Он это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И пристально смотрели на прячущуюся в кухне фигуру. Он заговорил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экономка расхаживала взад-вперед перед виллой. Она была так взволнована, что ее лоб покрылся испариной. Внутри виллы было совершенно тихо, и она не знала,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ей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на мгновение заколебалась. Затем потянулась к дверной ручке, но прежде, чем она успела это сделать, бледная и красивая рука первой коснулась дверной ручки. Затем двинулась,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была потрясена. Она подняла глаза и увидела, что рядом с ней неожиданно появился еще один человек, о котором она даже не подозревала. Он словно возник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худой черноволосый мальчик. На нем была белая рубашка и черные брюки, похожие на школьную форму. Его кожа была бледной до такой степени, что казалась почти прозрачной, а черты лица-прекрасными и утонченными. Несмотря на это, его окружала холодная и мрачная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темные глаза скользнули по ней, экономке показалось, что на нее вылили ведро ледяной воды. В одно мгновение все ее тело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молодой человек переступил порог, она среагировала. Женщина потянула мальчика за запястье и встревоженно сказала: -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схватила мальчика за запястье, то почувствовала, что его тело было очень холодным. Он был похож на труп. Присмотревшись внимательнее, она поняла, что мальчик был не только бледен до такой степени, что казался почти прозрачным, но и его тело было немного прозрачным. Потрясенная экономка вскрикнула и упала на землю. Неуклюже передвигаясь на коленях, та поползла прочь,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