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-Совершенно верно, папочка. Это тот большой плохой парень! Я видел его раньше. Он делал плохие вещи с мамой. а мама отчаянно сопротивлялась, говоря, что любит только тебя. Это разозлило злодея, и когда он уже собирался причинить маме боль, вошел папа, и злодей немедленно убежал!"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"............Так 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жениха прекратились. Его руки мгновенно ослабли, и он недоверчиво пробормотал: "Чжи Чу, ты сказал, что любишь только меня ....... это действительно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Ченг Чжи Чу не осмеливался отрицать это, но и не хотел признавать. Выражение его лица было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 это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юноша смущен, жених не заставил его отвечать. Он просто спросил монету на земле, и после того, как они каким-то образом общались друг с другом, жених немедленно поднял Ченг Чжи Чу и несколько раз крутанул его вокруг себя. С радостью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люблю тебя, Чжи Чу. Я просто не могу дождаться, когда мы проведем нашу свадьбу!"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вздохнул с облегчением. Со "стуком" он подошел к монете и поднял ее. После тихим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так уж и плох."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 Монета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ты должен помнить, что мама больше всего любит папу. А после него-меня. Ты будешь за мной, так что я твой босс. Понял? - Медведь ткнул в монету своей мягкой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на несколько секунд затихла. Затем сама спрыгнул с медвежьей лапы, перекатился несколько раз и открыл лицо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Шууууххххх————-"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водой внезапно упало на медведя, мгновенно промочив того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тебя съем!!!"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впитал достаточно воды, что сделало его красивым и круглым. Он открыл свою пасть, полную клыков, и сердито оскалил их. С "щелчком" он прикусил монету, и они начали отчаянную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еще несколько раз крутанул Ченг Чжи Чу, и руки юноши не могли ничего сделать, кроме как прижать остальную часть юбки-хотя как мужчина он мог ходить голым, он все равно не хотел быть выставленным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кружилась голова от всего этого кружения, жених наконец остановился и поставил его обратно на землю. Поддерживая его за плечи, мужчина очень радостно заговорил: "пойдем поищем мою голову. Пока я могу найти свою голову, мы можем пожениться."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"Хорошо………………………..- Ченг Чжи Чу облизал губы. Он не мог не сделать этого, чтобы вытерпеть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чувствую какой-то неприятный запах.........."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сделал плевательный жест и выплюнул покрытую слюной серебряную монету. Стряхивая воду с тела, он подергивал носом и, казалось, различал направление, откуда шел запах: "Здесь есть запах крови......Но снаружи ничего нет. Должно быть, под землей что-то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зеркальном мире есть какой-то запах? Неужели Мистер Му спрятал головы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Сначала он думал, что зеркальный мир был чем-то, что" Зимняя Ветка " активировала, но теперь кажется, что он, вероятно, был активирован Мистером Му. Тот не стал прятать головы в подземном лабиринте, а вместо этого тщательно спрятал их в этом странном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был благодарить "Зимнюю Ветку" за то, что тот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странным выражением лица он покачал головой и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Монета, лежавшая на земле, встала, стряхнула с себя слюну и покатилась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последовал за источником запаха и тоже двинулся в том же направлении по длинному и темному туннелю. Увидев идущую за ним монету, он сердито пнул ее ногой: "не ходи за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на землю и открыла лицо дьявола. Не прошло и нескольких секунд, как медведь был раздавлен несколькими кирпичами. И снова они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прочистил горло и быстро остановил их обоих. Он предупредил их, чтобы они хорошо себя вели и шли впереди друг друга-главным образом потому, что один был весь в воде, а другой покрыт слюной, и он не хотел их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монета и Медведь услышали его просьбу, им оставалось только успокоиться и продолжить идти. Жених держал Ченг Чжи Чу за руку, и они последовали за ним. Мысленно юноша не мог не вспомнить слова "Зимней Ветки".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Бай И? Что именно это значит.......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больше не осталось. Мне нужно сменить дневник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(Большая часть листов была оторвана Бай И. На них был изображен Чжи Чу.)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