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Си Син потер нос и невольно огляделся. Его взгляд скользнул мимо того места, где стояли Ченг Чжи Чу и жених, но, как и все остальные, он не заметил их присутствия, а просто опустил голову и пробормотал несколько слов. Затем улыбнулся и продолжил говорить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 я действительно пришел, сегодня сюда потому что хотел поговорить с тобой. Это то, о чем я недавно узнал, и мне показалось, что это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называли старейшиной Ли, мельком взглянул на Бай Си Сина. Похоже, он не ожидал услышать ничего подходящего из уст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лет шесть-семь назад, я помню, ваша семья пережила тяжелую стадию. У двух дядюшек были некоторые проблемы с их компанией, и они почти собирались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каким-то чудом, как раз, когда они были на грани краха, компания внезапно получила несколько крупных заказов подряд, что позволило ей пройти через сложный этап. После этого дела шли все лучше и лучше, и все шло гладко. Ваши конкурирующие компании не только закрылись, но даже перешли в другое направление бизнеса, оставив только ваш бизнес, чтобы взять на себя всю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сидел небрежно, и на его губах появился намек на улыбку. Его глаза смотрели вдаль,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интересно, как ваша семья смогла изменить свою судьбу. Некоторые говорили, что видели ребенка-призрака возле вашей виллы и подозревали, что вы воспитываете маленького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за чушь! - Старейшина Ли фыркнул. Он медленно собрал леску и приготовился снять ее с крючка на конце: "как может такой молодой человек, как ты, быть таким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в это не верю.- Бай Си Син тоже засмеялся. -Но есть одна вещь, которую я недавно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когда мой двоюродный брат исчез, кто-то заметил, что вы были рядом с тем местом, где его видели в последний раз. - Бай Си Син внезапно перевел взгляд на старика. - старейшина 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который слушал со стороны, был потрясен. Действие старейшины Ли по снятию крючка также прекратилось. Острый наконечник оставил небольшую рану на тыльной стороне ладони, и оттуда потекли маленькие красные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немного напуган. Он знал, что Бай И исчез шесть лет назад, но не мог сказать, был ли диалог между Бай Си Син и стариком чем-то таким, что происходило на самом деле, или же это было частью декорации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первый вариант, то значит ли это, что он может помочь Бай И? И если это было последнее, то почему этот уровень снова связан с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жениха повернулось в сторону старика, и он, казалось, смотрел на него. Затем мужчина вдруг подошел к старику, положил ему руку на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он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Ченг Чжи Чу пришел в еще большее замешательство. Жених не только имел представление о Бай Си Сине и Бай И, но и знал этого старика по фамилии Ли, который, вероятно, жил здесь в прошлом и, возможно, также тесно общался с семьей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чувствовать себя некомфортно. Он не мог сказать, было ли это реальностью или просто частью обстановки игры. Если это действительно произошло на самом деле, то он не мог себе представить, почему жениха похоронили в том же самом месте. Может быть, его смерть как-то связана с исчезновением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страшнее было то, что если смерть жениха и исчезновение Бай И произошли одновременно, то что же случилось с Бай И на самом деле? Мог ли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отчаянно затрепетало. Его внимание мгновенно переключилось на разговор между двумя людьми, и он даже забыл о своей собственной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положил свою руку на плечо старика, хотя тот и не мог видеть этого, но старейшина Ли почувствовал, как его тело содрогнулось. Он необъяснимо почувствовал холодок на своем плече,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промелькнула в глазах Бай Си Си. Но мужчина все еще сохранял идеальную улыбку: "старейшина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"Ах…….шесть лет назад........Действительно, Бай И этот ребенок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казалось, только пришел в себя, и его взгляд снова стал нормальным. Он убрал крючок и леску в коробку и дотронулся до своей руки, которая все еще кровоточила. С выражением боли на лице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очень плохо из-за этого, и также надеюсь, что он сможет скоро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случилось шесть лет назад. У меня плохая память. То, что я делал в тот день, те места, куда ходил, я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мне не сказал, я бы действительно не знал, что он исчез в каком-то месте рядом со мной. Если бы я знал, что он там, я бы сделал все, что может сделать это старое тело, чтобы спасти этого ребенка. К несчастью……….вздоох………"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спросить меня о твоем кузене? На самом деле, тебе не нужно спрашивать таким окольным путем, а просто спроси меня об этом прямо. Но, к сожалению, я ничего не помню и ничем не могу помочь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покачал головой. - Моя рука была порезана рыболовным крючком, - с глубоким сожалением произнес он. - Я вернусь, чтобы продезинфицировать его, поэтому не буду сопровождать тебя. Если у тебя все еще есть что-то, что ты хочешь спросить, ты можешь найти меня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