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большой аквариум, стоящий на краю гостиной. Вода внутри уже была выкачана, и рыб не было, виднелся только миниатюрный пейзаж. Они были покрыты чем-то неизвестным, что заставляло того излучать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не мог не заметить, что это немного пугает, поэтому отвернулся и, используя синий свет из аквариума, оглядел остальную часть комнаты. Наконец его взгляд остановился на большой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ничего не было, и с нее свисало множество картин. Однако, судя по всему, они не были нарисованы Чжоу Ло Чэнем. Даже такой человек, как Ченг Чжи Чу, мог бы сказать, что работа кистью была в основном любительской.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нарисовал не учитель Чжоу. Они были сделаны нами, студентами."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смотрит на эти картины, Бай Си Син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подбодрить нас, он просил каждого из нас выбрать лучшую картину и демонстрировал ее нам. Видишь вон ту?- Он указал на акварельную картину в центре. – Его нарисовал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в указанном направлении. Это был портрет, и на нем был изображен красивый юноша-подросток.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сказал, что он был одним из студентов, которые учились у Чжоу Ло Чэна дольше всех, поэтому его картины, естественно, были лучшими из представленных здесь. Она была яркой и нежной, и красивый юноша с темными волосами и бледным лицом смотрел прямо перед собой. Одетый в белую рубашку, он выглядел холодным и безразличным, но родинка в форме слезы в уголке правого глаза придавала тому немного кокетливый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нарисовал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этого мальчика, Ченг Чжи Чу нашел его очень знакомым. Когда он заметил родинку, то не смог удержаться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мой кузен. Бай Си Син рассмеялся. -В то время я плохо рисовал людей. Чтобы попрактиковаться, я попросил кузена стать моей моделью, но не ожидал, что моя работа станет лучшей."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было действительно нелегко просить его об одолжении ... ты уже встречался с ним раньше, так что должен знать, насколько труден его темперамент. Если он хочет, чтобы другие сделали что-то, другие не могут отказать, но, если ты хочешь, чтобы он сделал что-то для тебя, это труднее, чем попасть на небеса."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еще из-за этого у моего кузена не было друзей. – тот пожал плечами, говоря это. – Он относился холодно даже к людям дома. И слишком замкнут. Несмотря на то, что мои отношения с ним немного ближе, чем с другими, все это было достигнуто благодаря моей тяжелой работе."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холоден, замкнут и с ним трудно иметь дело............? Эти слова действительно использовались для его описания?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нежную улыбку Бай И, Ченг Чжи Чу на мгновение растерялся. И даже почти подумал, что человек, о котором он говорил с Бай Си Син, не был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предыдущих миссиях Бай И действительно мало общался с другими людьми, кроме него. Но его нельзя считать замкнутым..............Возможно, после взросления его личность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мне немного любопытно. Какую картину здесь нарисовал Бай И?- Спросил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картины здесь нет. Он так хорошо рисовал, что учителю его картина очень понравилась, и тот повесил ее в спальне на втором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сказал: "мой двоюродный брат очень талантлив и был учеником, которым учитель очень гордился. Другие дети, как мы, не могли с ним сравниться."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помешал вам обоим." Сяо Лю, который стоял в стороне, действуя как часть фона, извинился. -Почему бы вам двоим не продолжить разговор? Сначала я зайду и посмотрю, как идут 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задержал вас.- Бай Си Син сделал жест "вперед". - Пошли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кивнул. Все трое последовали за источником звука и вошли в спальню на первом этаже, чтобы увидеть, как Джи Юнь Сяо держит записку и читает ее содержание, в то время как оператор снимал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здесь,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троих, оператор очень удивился. Он мягко произнес несколько слов. Джи Юнь Сяо тоже услышал их и поднял голову. Когда он увидел Ченг Чжи Чу, выражение его лица было одновременно удивленным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сказал, что сигнал плохой и я также не слышал вашего голоса, поэтому мы пришли проверить."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жестом попросил оператора прервать съемку: "я также ничего не слышал снаружи, поэтому не знал, что происходит внутри."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Но директор говорит с нами прямо сейчас. Ты можешь подойти и послушать."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снял наушники, настроил звук на максимум и передал его Сяо Лю. Люди в комнате могли слышать голос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очень смущен. Он тоже надел наушники, но по-прежнему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вы снимаете, вы должны ... СССС——–"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 наушников раздался резкий звук, и голос режиссера становился все более странным. Вслед за шумом он превратился в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"Ву, вувувувуву................"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очень внезапно, и было особенно неприятно слышать их в этой темной и жуткой обстановке. Все присутствующие были удивлены. Сяо Лю показал очень смущенное выражение лица и сказал: "директор подготовил что-то подобное?"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случайно взглянул на картину на стене. На картине был изображен ребенок, спящий, прислонившись к дереву. Он ясно помнил, что когда он вошел, глаза ребенка были закрыты, но в какой-то момент глаза ребенка открылись и тот спокойно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