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Ченг Чжи Чу держал медведя и смотрел, как тот цепляется за его палец, тихо называя его "мамочкой". Выражение его лица было таким, словно он был поражен громом, и долгое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удалось восстановить голос, но в нем все еще слышалась легкая дрожь:-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называл его "мамочка"." .......... Это само по себе не проблема, но почему он называет Бай И "папа"?! Это может легко привести к недоразумениям,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несколько раз моргнул и тихо заскулил. Затем кивнул головой, но на этот раз ничего не сказал. Похоже, тот не мог говорить очень бегло. Он может даже иметь какие-то ограничения, позволяющие ему говорить только в особых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"Ах……..Это здорово.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неловко похвалил его. Он поднял глаза и увидел легкую улыбку на лице Бай И. Казалось, тот был доволен медведем. Увидев эту улыбку, Чжи Чу не мог не почувствовать, как его лицо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И не сердится ...  Как бы то ни было, даже если тот ненавидит геев, он не из тех, кто станет из кожи вон лезть, чтобы разозлиться на невежественного медведя. Но это все еще очень неловко....... Так не пойдет. Он должен быстро исправить шишку. А также не может позволить тому продолжать называть их этими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называть меня по имени или "хозяин". Если ты действительно не можешь, то можешь называть меня "папочка"." Ченг Чжи Чу откашлялся и серьезно заговорил с медведем. -Что касается этого человека, то можешь называть его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некоторое время смотрел на них, как будто понимая его слова, а затем быстро повернулся к Ченг Чжи Чу и крикнул: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"........нет, 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"Мамочка!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"шишка, послушай меня. 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 Почему это звучит все более и более неправильно, чем больше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пригрозил медведю: "Нет. Папа, а не мама. Если ты и дальше будешь говорить что-то не то, папа ... .папа не купит тебе жареного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тут же посмотрел на Бай И заплаканными глазами. Он умолял: "Папа, я хочу съесть жареного цыпленка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Черт. Почему тот не исправляется? Ему не говорили ничего подобного в побочных эффектах!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Ты их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приподнял уголок губ и улыбнулся медведю и Ченг Чжи Чу. Он был теплым и нежным, как весенний ветерок, совершенно противоположный его ранее холодному и мрачному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Давай просто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поддержал свой лоб и перестал поправлять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не может быть исправлено сейчас, похоже, ему придется подождать до следующего раза. В любом случае, пока Бай И не разозлился, ничто другое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мог не найти это странным. Медведь, казалось, немного побаивался Бай И. Он вдруг вспомнил, как медведь велел Бай И "не убивать его". Почему он решил, что Бай И захочет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спросить медведя: "ты боишься Бай И? Почему? Он очень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задрожал и спокойно посмотрел на Бай И. Бай И ответил на это улыбкой. Он вдруг встряхнул хвостом и задумался, прежде чем слабо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боялся ... -потому что говорят, что отцы строгие, а мамы добрые, поэтому я думал, что папа будет очень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О'кей, он все понимает. Ему не следовало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поджал губы и наблюдал за разворачивающейся перед ним сценой. Через мгновение он молча подошел к неполному трупу чудовища-людоеда и снял ключ с одной из его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Да Гао лежало сбоку от него. Его кровь остыла и высохла, превратившись в темно-красное пятно. Джи Юнь Сяо некоторое время смотрел на него красными глазами, и несколько капель слез беззвучно упали. Слегка дрожащими пальцами он снял окровавленный галстук Да Гао и молча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Мэн смотрели на него в отчаянии, но не знали, как утешить. Настроение Ченг Чжи Чу тоже стало тяжелым. Джи Юнь Сяо быстро вытер слезы и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Да Гао последний взгляд и отвесил ему глубокий поклон. Затем повернулся и слабо улыбнулся остальным. С низким голосом, который был немного хриплым, он произнес: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Мэн и Ченг Чжи Чу были немного подавлены и печальны. Только Бай И оставался спокоен. Был даже небольшой намек на темноту в его глазах, когда его взгляд быстро скользнул по Джи Юнь Сяо, прежде чем он двинулся,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пришли в себя и точно так же покинули ванную вслед за ним. Они направились к моргу, на который указывали ключи, которые в то же время вели их к подземному переходу, соединяющему амбулаторное и стационарное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