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Отчет, который нашла Лу Вэньцзин, был отчетом о вскрытии. После того, как Ченг Чжи Чу прочитал ее, он подтвердил, что она принадлежит второму владельцу. В отчете говорилось, что у него не хватает половины ступни и половины головы. Это также доказывало, что призрак, с которым они столкнулись ранее, был вторым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открыли шкатулку с драгоценностями. Их взгляды не могли не привлечь его содержимое -это было изысканное изумрудное ожерелье с тонкой работой. Великолепный драгоценный камень был ярким и сияющим, испуская движущийся свет в темноте. Он был одновременно прекрасен и чист. С первого взгляда можно было сказать, что это нечто очень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перечитал информацию о колье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вытащить из игры: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ценное ожерелье. Непонятно, для чего его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нельзя вынуть ... - Разочарованно сказала Рен Сюэ и вернула ожерелье обратно в шкатулку с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Цзяньмин воспользовался случаем и сказал: "Это ожерелье тебе очень идет. Я буду стараться изо всех сил, чтобы заработать достаточно денег, чтобы купить вам такой же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Сюэ ничего не сказала, но было видно, что она немного счастлива. Лу Вэньцзин тоже, казалась, очень заинтересовалась ожерельем, но они не осмелились небрежно надеть его. В конце концов, увидев то, что случилось с Ченг Чжи Чу ранее, они не могли быть уверены, что ничего не случится после того, как они его наденут.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Цзяньмин храбро вызвался подержать шкатулку с драгоценностями и спрятал ее в сумку, чтобы Рен Сюэ не пострадала, если что-нибудь случится. Он также сохранил отчет, но, поскольку призрак, связанный с отчетом, уже был убит, он не должен был появиться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это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перевел взгляд на дневник и глубоко вздохнул, прежде чем открыть его. Однако, открыв ее, они увидели, что подавляющее большинство страниц были либо перепачканы, либо испачканы кровью. Его вообще нельзя было прочесть. Содержимое задней части также было оторвано. После того, как он пролистал все страницы, было только несколько страниц, которые можно было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прочел первую страницу и на несколько секунд замолчал. Затем он открыл рот и сказал со сложным настроением: "я думаю, что могу понять, почему госпожа Мэй Цзе сделала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Чарли действительно был убит миссис Мэй Цзе, и это был не только он. Госпожа Мэй Цзе также убила горничную. Горничную звали Мэри, и она была подругой детства Чарли. Именно по рекомендации Чарли Мэри получила работу в этом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Чарли не любил Мэй Цзе. Он следил только за семейным положением Сорчи. Человек, которого он действительно любил, - это его подруга детства Мэри. Вскоре после того, как Мэри приехала в этот особняк, они вдвоем предали Мэй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я тоже думал о проблеме предательства. Например, что я буду делать, если однажды после встречи с Чжи Чу он влюбится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 и не смог найти ответа. Одной мысли об этом было достаточно, чтобы свести меня с ума. Если я буду продолжать думать об этом, то это только заставит мою душу разрушиться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очень долго беспокоило, и я пытался прийти к какому-то выводу, но как бы глубоко я ни думал об этом, мне становилось все тревожнее и тревожнее. Это было похоже на то, что случится что-то плохое, если я не получу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беспокойства продолжался до тех пор, пока я не понял, что есть еще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 не вместе со мной. Он даже не знает,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