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нашел ключ, но не знаю, для какой двери он нужен."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вытащил ключ и показал его всем. Все пятеро снова собрались вместе, и Ченг Чжи Чу получил письмо. Он взглянул на обложку, потом на адрес, прежде чем вскрыть конверт и прочитать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"Это...........письмо, написанное вторым владельцем этого особняка. Это письмо адресовано его жене.- Сказал Ченг Чжи Чу,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моей возлюбленной!: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ты, наверное, не ожидала от меня такого сюрприза. Я действительно купил особняк Сорчи, и это было по невероятно низкой цене. Я вот-вот сойду с ума от счастья. Я хочу, чтобы ты забрала детей и переехала жить ко мне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причина, по которой семья Сорча готова продать этот особняк ... .Хотя ты можешь быть напугана, я чувствую, что должен сказать тебе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год назад в особняке произошла трагедия. Владелец; молодая дочь семьи Сорча, госпожа Мэй Цзе, и все их слуги и даже все живые животные трагически погибли в особняке за одну ночь. До сих пор по этому делу не было произведено никаких арестов.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такая ужасная вещь ... убийца, должно быть, был глубоко обижен на семью Сорча, иначе они не сделали бы ничего столь ужасного,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до этого момента, вы, вероятно, удивляетесь, почему я не упомянул о муже миссис Мэй Цзе. Может быть,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слухам, он умер еще до того, как произошла эта трагедия, и умер в подвале особняка. Просто не было никаких доказательств этого, и никто не видел его тело, поэтому полиция могла только записать его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окрестных жителей прошел слух: Мистер Чарли, то есть муж, вероятно, был убит госпожой Мэй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они поженились, мистер Чарли был всего лишь бедным деревенским мальчиком. Но с его приятной внешностью госпожа Мэй Цзе влюбилась в него с первого взгляда. Таким образом, он в конце концов интегрировался в семью Сорча и стал членом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госпожа Мэй Цзе часто обращалась с ним, как с собакой. Всякий раз, когда она была несчастна, то обрушивала шквал оскорблений и нападок на мистера Чарли. Перед своей женой он вообще не имел никакого достоинства. В конце концов, возможно, из-за какого-то спора между ними, госпожа Мэй Цзе просто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некоторые ужасные доказательства этого в подвале: там было много царапин на земле и стенах и даже следы засохшей крови. Однажды я попросила одного из слуг вытереть кровь, но, что бы они ни делали, это было невозможно. Нетрудно представить, какие ужасные вещи, вероятно, произошли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трагедия, случившаяся потом, имела какое-то отношение к мистеру Чарли, но я не хотел продолжать расследование, поэтому решил навсегда закрыть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также не нужно беспокоиться, дорогая. Что-то подобное определенно не произойдет с нами, потому что мы любим друг друга и будем продолжать любить друг друга до конца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именно. Есть еще кое-что интересное. В главной спальне особняка на втором этаже, то есть в комнате, которой пользовались молодожены, была потайная дверь. Она спрятана за картиной маслом, и для его открытия нужен ключ, но я не смог найти его. Потайная дверь чрезвычайно прочна, и ее нельзя сломать с помощью внешней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придешь, мы можем собрать детей вместе, чтобы попытаться найти ключ. Это будет очень интересная и веселая семейная охота за сокровищами!】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"..........Затем он подписался "твой возлюбленный ", и на этом письмо заканчивается."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прочитал письмо и посмотрел на остальных. После того, как Рен Сюэ закончила слушать его, она хотела что-то сказать, но внезапно почувствовала, что кто-то коснулся ее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 Ван Цзяньмин хочет обхватить ее рукой за плечи, но только нахмурилась и убрала руку, намереваясь отмахнуться от его руки, но обнаружила, что ее ладони ударились в разреженный воздух – они ни к чему не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дополнение к ощущению прикосновения чего-то к ее плечу, она также чувствовала, как жидкость стекает вниз. Ткань на ее плече вскоре покрылась пятнами, и до нее донесся слабый 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внезапно напряглось, и она медленно обернула голову и посмотрела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отпечатков ног четко отпечаталась на земле прямо за ее спиной. У левой ноги не было передней половины, и кроваво-красные пятна остались на пыльном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Шлепок."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разозлил Чжи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его заподозрил, я заставлю тебя и твою подружку действительно встретиться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испуганный Чжи Чу такой милый. Я не мог удержаться от желания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