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лишь слегка перебил его: - Тянь Сюань, через полмесяца будет день рождения Цинъюэ. Хотя ты находишься далеко в Секте Неба и не можешь вернуться домой, тебе следует заранее подготовить подарок. Я слышал, как Цинъюэ сказал, что он очень заинтересован в Весенней Горной Конденсационной Росе горы Цинъюнь. Ты можешь найти его для него и попросить кого-нибудь передать его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знал, что его брату неинтересно слушать, как он хвастается другой красавицей, поэтому он ответил: -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касается поиска реинкарнации души демона, ты должен тщательно обдумать это. Обязательно найди его до того, как родится звезда демона.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Вэйюань протянул руку и помахал. Водяное зеркало, которое конденсировалось в воздухе, превратилось в водяной туман и рассеялось.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Сяньюй стоял там с горьким выражением лица.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 Тяньцзи.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сидел в каменном павильоне и смотрел на черно-белые шахматные фигуры на шахматной доске.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подобен шахматам, в нем есть траектории, которым нужно следовать.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родится демоническая звезда, мир погрузится в хаос. Старейшины клана, которые были для него как враги, были просто еще одной совершенно новой шахматной игрой.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Ничто не может выйти из-под его контроля.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Воин-звездочет в шарфе вошел в каменный павильон. Он поклонился, держа в руке несколько золотых страниц: - Молодой мастер павильона.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повернул голову: - Это список за этот месяц?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Воин-звездочет передал страницы: - Пожалуйста, просмотрите их.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взял их и просмотрел.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было пять страниц. Он состоял из трех списков неба, земли и смертных, представляющих силу мира культивирования. Кроме того, там был список магического оружия и красавиц.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всегда, в Небесном списке было всего несколько имен. Во главе списка стоял Мастер Секты Небесной Секты Циюнь Цзюнь.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 последовали топ-100 списка земли и список смертных. В разбивке по базе культивирования произошло много изменений по сравнению с предыдущим месяцем.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идет список магического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верхней части списка по-прежнему находился меч Шура, который был заражен бесчисленными убийствами в руках пожирающих души предков. Затем последовал меч Сюань Цин Ду Э, который держал мастер Секты Неба, и драгоценный Колокол Мира Грома мастера секты Тайцин…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Рейтинг не сильно изменился по сравнению с прошлым.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Список красавиц был полон имен, но верхняя позиция все еще оставалась пустой.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писал это имя сам.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человек, возглавляющий этот список, не изменился за 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Вэйюань собрал духовную силу в своих руках и использовал секретные методы, чтобы тщательно написать имя Сюй Цин Юэ в верхней части списка красавиц.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пять страниц книги превратились в золотой свет и слились с миром.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новости об обновлении рейтинга Тяньцзи распространились в сфере культивирования.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Пик Яньхуэй.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Бассейн с горячими источниками был расположен между горами и скалами. Испепеляющий жар окутывал все вокруг.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быстро разделся и прыгнул в родниковую воду.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жары у него слегка закружилась голова. Его щеки горели, а из ушей вот-вот должна была закапать кровь.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беспокоишься? - Голос Е Юньланя донесся с берега.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сжал губы и ничего не сказал. Он не осмеливался поднять глаза, чтобы получше рассмотреть. Он мог только подавлять свое настроение, чтобы тени, скрытые в темноте, не выявили ни одного из его недостатков.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зрение было очень слабым. Он мог видеть только подол мужской одежды и слышать шуршащий звук трения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простая белая одежда медленно падает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кусочек снега, сдутый ветром с вершины далекой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ног ступила на неровную гальку на берегу, направляясь к туману.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сторона добралась до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воды был тихим, создавая мягкую рябь. Сердце Шен Шу дрогнуло.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Жарко, - нахмурился Е Юньлань. - Прыгаешь, как обезьяна, разве ты не обожжешься?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хрипло произнес: - Я...не боюсь быть ошпаренным. Берег мокрый и скользкий, мастер... будьте осторожны.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приспосабливаясь к температуре воды, Е Юньлань, наконец, окунул все свое тело в горячий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отдыхал на краю бассейна, его длинные черные волосы тихо плавали по воде. Несколько прядей проплыли перед глазами Шен 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Шу долго смотрел на них. Наконец он ничего не мог с собой поделать. Он опустил руку в воду и слегка коснулся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Юньлань не заметил его мелких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этот источник на самом деле был немного горячим. Было так жарко, что все его кости и мышцы стали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чувствовал усталости, когда сражался с Шен Шу, но его плечи сразу же заболели, как только он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с кожей, который у него сейчас есть, слишком хрупок.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сжал правое плечо, но все равно чувствовал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Шен Шу, - вдруг позвал он тихим голосом, с оттенком лени, -  Иди сюда и помассируй плечи своего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http://bllate.org/book/13316/1184327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