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Ся Вэньнань догнал Лу Хуайе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остановился, и когда он повернулся к Ся Вэньнаню, выражение его лица было мрачным.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Мин Сычэнем? — спросил Ся Вэньнань,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сказал Лу Хуайе, покачав головой. — Вот почему я хотел бы отвезти его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попытался вспомнить, каким был Мин Сычэнь, когда он впервые увидел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действительно казался более бодрым — он даже однажды произнёс моё имя… Почему же его состояние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расстался с Мин Сыянем?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ответил Лу Хуайе.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готовились к свадьбе? Зачем вам расставаться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сделал такое лицо, будто обсуждать это с Ся Вэньнанем было последним, чего он хотел. Он посмотрел в сторону двери, с этого угла он всё ещё мог различить фигуру Мин Сычэня в саду.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потому, что я изменился, — сказал он Ся Вэньнаню некоторое время спустя. — Я больше не могу найти те чувства, которые я испытывал к Сыяню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Это очень подло с твоей стороны, тебе не кажется? — подсознательно выпалил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Хуайе стало очень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 Вэньнань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 ведь не обидел тебя или что-то в этом роде,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тётя Чжан вышла из спальни Мин Сычэня. Когда она увидела, что Лу Хуайе здесь, она, казалось, тоже была немного удивлена, но поприветствовала его, прежде чем отправиться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не стал больше смотреть на Мин Сычэня, а вместо этого поговорил с Ся Вэньнанем: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помочь мне убедить дядю отвезти Сычэня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кивнул и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вернулся в столовую, он заметил, что Мин Цинь откусил только один кусочек сэндвича, прежде чем вернуть его на тарелку. До сих пор он ещё не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собрался сесть, намереваясь дождаться, пока Мин Цинь закончит завтрак, но в ту секунду, когда его задница коснулась стула, Мин Цинь встал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утром отвезём Сычэня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собираешься заканчивать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Мин Цинь не отправились в компанию, когда приехал водитель Мин Лучуаня, вместо этого они помогли Мин Сычэню сесть в машину и приказали водителю отвезти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больницу ехать?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и Мин Сычэнь сидели бок о бок на заднем сиденье машины. Хотя глаза последнего были открыты, он казался совершенно вялым, его голова склонилась в сторону и покоилась на плече Мин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водителя, Ся Вэньнань, сидевший на переднем пассажирском сиденье, посмотрел через плечо на Мин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обнял Мин Сычэня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 больница, где его обычно обследуют, — сказал он, отводя взгляд от того места, где он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пойти в ту, где лечусь я? — после некоторого раздумья сделал предложение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дружу с одним из их врачей, — объяснил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высадил их у больницы. Он достал инвалидную коляску из багажника машины и поставил её, а затем вынес Мин Сычэня из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позвонил Линь Шуцю и и договорилась об осмотре Мин Сычэня.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всё утро в больнице. Мин Сычэню были сделаны несколько анализов, но их результаты будут известны только через некоторое время, также были анализы, на которые требовалась предварительная запись, а это означало, что их пока нельзя было организовать в индивидуальном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посоветовал оставить Мин Сычэня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текущее состояние не слишком хорошее, я рекомендую его госпитализировать для наблюдения, — сказал Линь Шуцю.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Циня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автомобильной аварии он прошёл длительный период лечения за границей, а когда он вернулся в страну, я также консультировался со специалистами. В то время ему сделали краниотомию по поводу черепно-мозговой травмы, и врачи сказали, что, хотя травма была серьёзной, его восстановление после операции будет не таким уж плохим. Последние два года он находился под наблюдением и проходил терапию… так что я думал, что со временем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дать вам немедленный ответ. В данный момент, похоже, необходимы более подробные результаты обследования, прежде чем можно будет сделать диагностическое заключение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 спешке подошла и позвала Линь Шуцю.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извинился и ушёл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остались только Мин Цинь и Ся Вэньнань. Мин Сычэнь немного устал и уснул, лежа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подошёл к койке и наклонился, чтобы взглянуть на Мин Сычэня.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Мин Сычена было затруднено. Он выглядел намного худее, чем раньше, все его существо излучало хрупкость. Когда он перевернулся на бок, положение, в котором он находился, оказалось настолько утомительным для его тела, что Ся Вэньнань не смог устоять перед желанием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Сычэнь лежал на боку спиной к Ся Вэньнаню, тот внезапно заметил татуировку на его затылке. Это был первый раз, когда Ся Вэньнань смог рассмотреть её так внимательно, и он не мог не протянуть палец и осторожно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также была рана на затылке, после того, как он попал в аварию, — объяснил Мин Цинь. — Сыянь отвёз его сделать татуировку, чтобы скрыть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убрал руку,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кожа немного неровная на ощупь.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Сыяня такая же татуировка?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 сделал татуировку вместе с ним. Они выросли вместе, и Сыянь тоже был с Сычэнем, когда произошла авария. Тогда он был расстроен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Мин Лучуань и Мин Сыянь прибыли в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Сыяня появилось виноватое выражение лица, когда он увидел Мин Сычэня, лежащего на больничной койке: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ни разу не упомянул о каких-либо проблемах с результатами обследования Сычэня, когда я возил его на регулярные осмотры. Я также спрашивал об этом, потому что мне казалось, что состояние Сычэня только ухудшалось, но врач сказал мне, что это, скорее всего, связано с последствиями его черепно-мозговой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молча покачал головой и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сначала не пообедать? — предложил Мин Лучуань. — Я попрошу водителя привезти тётю Чжан, чтобы она могла сопровождать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Мин Цинь снова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Мин Цинь. 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 был в таком состоянии уже больше дня или двух… — Ся Вэньнань замолчал, проглотив остаток предложения. Он хотел сказать, что Сычэнь так долго болел, но все же Мин Цинь волновал только его отношения с Инь Цзэцзином — он вообще никогда серьёзно не относился к здоровью Мин Сычэня, так зачем сейчас так утруждать себя тем, чтобы выглядеть встревоженным?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высказать всё это у него не хватило духу. Он рассудил, что Мин Сычэнь, в конце концов, отличается от Мин Лучуаня, поскольку является биологическим сыном Мин Циня, и тот наверняка всё ещё любит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независимо от того, какой это был сын, Мин Цинь был человеком, который, к сожалению, больше всего любил самого себя. Если он утверждал, что понятия не имел, как быть папой, когда Мин Лучуань оказался на его попечении и не мог быть эмоционально связан с ребёнком, то в этом отношении, когда у него появились Мин Сычэнь и Мин Сыянь, вместо того, чтобы показать им безусловная любовь и заботу, единственное, что он, наверное, давал,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Мин Лучуаня Ся Вэньнань не питала любви к Мин Циню. Он также считал, что нынешняя забота этого человека о Мин Сычэне была не чем иным, как тем, что он искал отвлечения после того, как его отношения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останусь здесь с Сычэнем, — сказал Мин Сыянь Мин Циню. — Тебе следует пойти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продолжал качать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остальные оставались в больнице вместе с Мин Цинем, пока водитель не привёз тётю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Цинь всё ещё не хотел уходить, поэтому всё, что мог сделать Мин Лучуань, — это договориться, чтобы кто-нибудь принёс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Ся Вэньнань и Мин Сыянь в конце концов вместе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казался немного отвлечённым, когда шёл один впереди. Мин Лучуань и Ся Вэньнань неторопливо следовали за ним, и Ся Вэньнань подсознательно схватил Мин Лучуаня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мельком увидел татуировку на затылке Мин Сыяня, которая, несмотря на то, что её слегка закрывали его волосы и воротник, несомненно, была идентична татуировке Мин Сычэня.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остановился, обернулся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Дагэ, Вэньнань, вы возвращаетесь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